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72195" w14:textId="587E2624" w:rsidR="2A68D331" w:rsidRDefault="2A68D331" w:rsidP="2A68D331">
      <w:pPr>
        <w:ind w:left="-540"/>
        <w:rPr>
          <w:sz w:val="40"/>
          <w:szCs w:val="40"/>
        </w:rPr>
      </w:pPr>
    </w:p>
    <w:p w14:paraId="08196B50" w14:textId="6D24878D" w:rsidR="0CC2B3FF" w:rsidRDefault="0CC2B3FF" w:rsidP="2A68D331">
      <w:pPr>
        <w:ind w:left="-540"/>
        <w:rPr>
          <w:rFonts w:ascii="Arial Nova Cond Light" w:hAnsi="Arial Nova Cond Light"/>
          <w:sz w:val="36"/>
          <w:szCs w:val="36"/>
        </w:rPr>
      </w:pPr>
      <w:r w:rsidRPr="2A68D331">
        <w:rPr>
          <w:sz w:val="40"/>
          <w:szCs w:val="40"/>
        </w:rPr>
        <w:t xml:space="preserve">2023/2024 Work Plan </w:t>
      </w:r>
      <w:r w:rsidR="6857AFC5" w:rsidRPr="2A68D331">
        <w:rPr>
          <w:rFonts w:ascii="Arial Nova Cond Light" w:hAnsi="Arial Nova Cond Light"/>
          <w:sz w:val="36"/>
          <w:szCs w:val="36"/>
        </w:rPr>
        <w:t xml:space="preserve">Updated on </w:t>
      </w:r>
      <w:proofErr w:type="gramStart"/>
      <w:r w:rsidR="6857AFC5" w:rsidRPr="2A68D331">
        <w:rPr>
          <w:rFonts w:ascii="Arial Nova Cond Light" w:hAnsi="Arial Nova Cond Light"/>
          <w:sz w:val="36"/>
          <w:szCs w:val="36"/>
        </w:rPr>
        <w:t>10/15/23</w:t>
      </w:r>
      <w:proofErr w:type="gramEnd"/>
    </w:p>
    <w:p w14:paraId="469AA945" w14:textId="482B51EB" w:rsidR="71890B97" w:rsidRDefault="71890B97" w:rsidP="2A68D331">
      <w:pPr>
        <w:ind w:left="-540"/>
        <w:rPr>
          <w:rFonts w:ascii="Arial Nova Cond Light" w:hAnsi="Arial Nova Cond Light"/>
          <w:sz w:val="36"/>
          <w:szCs w:val="36"/>
        </w:rPr>
      </w:pPr>
      <w:r w:rsidRPr="2A68D331">
        <w:rPr>
          <w:rFonts w:ascii="Arial Nova Cond Light" w:hAnsi="Arial Nova Cond Light"/>
          <w:sz w:val="36"/>
          <w:szCs w:val="36"/>
        </w:rPr>
        <w:t xml:space="preserve"> June 2023 </w:t>
      </w:r>
      <w:r w:rsidR="74A72F19" w:rsidRPr="2A68D331">
        <w:rPr>
          <w:rFonts w:ascii="Arial Nova Cond Light" w:hAnsi="Arial Nova Cond Light"/>
          <w:sz w:val="36"/>
          <w:szCs w:val="36"/>
        </w:rPr>
        <w:t xml:space="preserve">At </w:t>
      </w:r>
      <w:proofErr w:type="gramStart"/>
      <w:r w:rsidR="74A72F19" w:rsidRPr="2A68D331">
        <w:rPr>
          <w:rFonts w:ascii="Arial Nova Cond Light" w:hAnsi="Arial Nova Cond Light"/>
          <w:sz w:val="36"/>
          <w:szCs w:val="36"/>
        </w:rPr>
        <w:t>tri Lead</w:t>
      </w:r>
      <w:proofErr w:type="gramEnd"/>
      <w:r w:rsidR="74A72F19" w:rsidRPr="2A68D331">
        <w:rPr>
          <w:rFonts w:ascii="Arial Nova Cond Light" w:hAnsi="Arial Nova Cond Light"/>
          <w:sz w:val="36"/>
          <w:szCs w:val="36"/>
        </w:rPr>
        <w:t xml:space="preserve"> Retreat, </w:t>
      </w:r>
      <w:r w:rsidRPr="2A68D331">
        <w:rPr>
          <w:rFonts w:ascii="Arial Nova Cond Light" w:hAnsi="Arial Nova Cond Light"/>
          <w:sz w:val="36"/>
          <w:szCs w:val="36"/>
        </w:rPr>
        <w:t>the team re</w:t>
      </w:r>
      <w:r w:rsidR="4752DFF8" w:rsidRPr="2A68D331">
        <w:rPr>
          <w:rFonts w:ascii="Arial Nova Cond Light" w:hAnsi="Arial Nova Cond Light"/>
          <w:sz w:val="36"/>
          <w:szCs w:val="36"/>
        </w:rPr>
        <w:t>-</w:t>
      </w:r>
      <w:r w:rsidRPr="2A68D331">
        <w:rPr>
          <w:rFonts w:ascii="Arial Nova Cond Light" w:hAnsi="Arial Nova Cond Light"/>
          <w:sz w:val="36"/>
          <w:szCs w:val="36"/>
        </w:rPr>
        <w:t>prioritized the workplan to focus on getting more Y &amp; F at the table</w:t>
      </w:r>
    </w:p>
    <w:tbl>
      <w:tblPr>
        <w:tblStyle w:val="TableGrid"/>
        <w:tblW w:w="0" w:type="auto"/>
        <w:tblInd w:w="-545" w:type="dxa"/>
        <w:tblLook w:val="04E0" w:firstRow="1" w:lastRow="1" w:firstColumn="1" w:lastColumn="0" w:noHBand="0" w:noVBand="1"/>
      </w:tblPr>
      <w:tblGrid>
        <w:gridCol w:w="2969"/>
        <w:gridCol w:w="4588"/>
        <w:gridCol w:w="5668"/>
      </w:tblGrid>
      <w:tr w:rsidR="2A68D331" w14:paraId="56FD4517" w14:textId="77777777" w:rsidTr="3C07A182">
        <w:trPr>
          <w:trHeight w:val="300"/>
        </w:trPr>
        <w:tc>
          <w:tcPr>
            <w:tcW w:w="2970" w:type="dxa"/>
            <w:tcBorders>
              <w:bottom w:val="single" w:sz="4" w:space="0" w:color="auto"/>
            </w:tcBorders>
            <w:shd w:val="clear" w:color="auto" w:fill="4472C4" w:themeFill="accent1"/>
          </w:tcPr>
          <w:p w14:paraId="690AF026" w14:textId="628A68A0" w:rsidR="62028813" w:rsidRDefault="62028813" w:rsidP="2A68D331">
            <w:pPr>
              <w:rPr>
                <w:rFonts w:ascii="Arial Nova Cond Light" w:hAnsi="Arial Nova Cond Light"/>
                <w:b/>
                <w:bCs/>
                <w:color w:val="262626" w:themeColor="text1" w:themeTint="D9"/>
              </w:rPr>
            </w:pPr>
            <w:r w:rsidRPr="2A68D331">
              <w:rPr>
                <w:rFonts w:ascii="Arial Nova Cond Light" w:hAnsi="Arial Nova Cond Light"/>
                <w:b/>
                <w:bCs/>
                <w:color w:val="262626" w:themeColor="text1" w:themeTint="D9"/>
              </w:rPr>
              <w:t>Goals</w:t>
            </w:r>
          </w:p>
        </w:tc>
        <w:tc>
          <w:tcPr>
            <w:tcW w:w="4590" w:type="dxa"/>
            <w:tcBorders>
              <w:bottom w:val="single" w:sz="4" w:space="0" w:color="auto"/>
            </w:tcBorders>
            <w:shd w:val="clear" w:color="auto" w:fill="4472C4" w:themeFill="accent1"/>
          </w:tcPr>
          <w:p w14:paraId="7B528D82" w14:textId="579FD5DD" w:rsidR="2A68D331" w:rsidRDefault="2A68D331" w:rsidP="2A68D331">
            <w:pPr>
              <w:rPr>
                <w:rFonts w:ascii="Arial Nova Cond Light" w:hAnsi="Arial Nova Cond Light"/>
              </w:rPr>
            </w:pPr>
            <w:r w:rsidRPr="2A68D331">
              <w:rPr>
                <w:rFonts w:ascii="Arial Nova Cond Light" w:hAnsi="Arial Nova Cond Light"/>
                <w:b/>
                <w:bCs/>
                <w:color w:val="262626" w:themeColor="text1" w:themeTint="D9"/>
              </w:rPr>
              <w:t>ACTION STEPS</w:t>
            </w:r>
          </w:p>
        </w:tc>
        <w:tc>
          <w:tcPr>
            <w:tcW w:w="5670" w:type="dxa"/>
            <w:tcBorders>
              <w:bottom w:val="single" w:sz="4" w:space="0" w:color="auto"/>
            </w:tcBorders>
            <w:shd w:val="clear" w:color="auto" w:fill="4472C4" w:themeFill="accent1"/>
          </w:tcPr>
          <w:p w14:paraId="27B76AF4" w14:textId="16612B74" w:rsidR="2A68D331" w:rsidRDefault="2A68D331" w:rsidP="2A68D331">
            <w:pPr>
              <w:jc w:val="center"/>
              <w:rPr>
                <w:rFonts w:ascii="Arial Nova Cond Light" w:hAnsi="Arial Nova Cond Light"/>
                <w:color w:val="D0CECE" w:themeColor="background2" w:themeShade="E6"/>
              </w:rPr>
            </w:pPr>
            <w:proofErr w:type="gramStart"/>
            <w:r w:rsidRPr="2A68D331">
              <w:rPr>
                <w:rFonts w:ascii="Arial Nova Cond Light" w:hAnsi="Arial Nova Cond Light"/>
                <w:b/>
                <w:bCs/>
                <w:color w:val="000000" w:themeColor="text1"/>
              </w:rPr>
              <w:t>UPDATES  QTR</w:t>
            </w:r>
            <w:proofErr w:type="gramEnd"/>
            <w:r w:rsidRPr="2A68D331">
              <w:rPr>
                <w:rFonts w:ascii="Arial Nova Cond Light" w:hAnsi="Arial Nova Cond Light"/>
                <w:b/>
                <w:bCs/>
                <w:color w:val="000000" w:themeColor="text1"/>
              </w:rPr>
              <w:t xml:space="preserve"> 1  </w:t>
            </w:r>
          </w:p>
        </w:tc>
      </w:tr>
      <w:tr w:rsidR="2A68D331" w14:paraId="6E6AB249" w14:textId="77777777" w:rsidTr="3C07A182">
        <w:trPr>
          <w:trHeight w:val="300"/>
        </w:trPr>
        <w:tc>
          <w:tcPr>
            <w:tcW w:w="7560" w:type="dxa"/>
            <w:gridSpan w:val="2"/>
            <w:shd w:val="clear" w:color="auto" w:fill="D4BDD5"/>
          </w:tcPr>
          <w:p w14:paraId="182C2A33" w14:textId="58342286" w:rsidR="4DAF4F8B" w:rsidRDefault="4DAF4F8B" w:rsidP="2A68D331">
            <w:r>
              <w:t xml:space="preserve">Priority 1 </w:t>
            </w:r>
          </w:p>
          <w:p w14:paraId="567EBEAD" w14:textId="73F61C79" w:rsidR="20B8C77E" w:rsidRDefault="20B8C77E" w:rsidP="2A68D331">
            <w:r>
              <w:t xml:space="preserve"> –</w:t>
            </w:r>
            <w:r w:rsidR="4DAF4F8B">
              <w:t xml:space="preserve">Old </w:t>
            </w:r>
            <w:r w:rsidR="2A68D331">
              <w:t>Priority 4:</w:t>
            </w:r>
            <w:r w:rsidR="075DE685">
              <w:t xml:space="preserve">   </w:t>
            </w:r>
            <w:r w:rsidR="2A68D331">
              <w:t xml:space="preserve"> Enhance KC3 Membership</w:t>
            </w:r>
          </w:p>
          <w:p w14:paraId="7F42EB49" w14:textId="77777777" w:rsidR="2A68D331" w:rsidRDefault="2A68D331" w:rsidP="2A68D331"/>
        </w:tc>
        <w:tc>
          <w:tcPr>
            <w:tcW w:w="5670" w:type="dxa"/>
            <w:shd w:val="clear" w:color="auto" w:fill="D4BDD5"/>
          </w:tcPr>
          <w:p w14:paraId="43961E42" w14:textId="77777777" w:rsidR="2A68D331" w:rsidRDefault="2A68D331" w:rsidP="2A68D331">
            <w:pPr>
              <w:spacing w:line="240" w:lineRule="auto"/>
              <w:jc w:val="center"/>
              <w:rPr>
                <w:rFonts w:ascii="Arial Nova Cond Light" w:hAnsi="Arial Nova Cond Light"/>
                <w:u w:val="single"/>
              </w:rPr>
            </w:pPr>
            <w:r w:rsidRPr="2A68D331">
              <w:rPr>
                <w:rFonts w:ascii="Arial Nova Cond Light" w:hAnsi="Arial Nova Cond Light"/>
                <w:u w:val="single"/>
              </w:rPr>
              <w:t>WHAT WAS DONE TO WORK TOWARDS THIS GOAL?</w:t>
            </w:r>
          </w:p>
          <w:p w14:paraId="3AB07463" w14:textId="77777777" w:rsidR="2A68D331" w:rsidRDefault="2A68D331" w:rsidP="2A68D331">
            <w:pPr>
              <w:jc w:val="center"/>
              <w:rPr>
                <w:rFonts w:ascii="Arial Nova Cond Light" w:hAnsi="Arial Nova Cond Light"/>
                <w:b/>
                <w:bCs/>
              </w:rPr>
            </w:pPr>
          </w:p>
        </w:tc>
      </w:tr>
      <w:tr w:rsidR="2A68D331" w14:paraId="649A6E96" w14:textId="77777777" w:rsidTr="3C07A182">
        <w:trPr>
          <w:trHeight w:val="300"/>
        </w:trPr>
        <w:tc>
          <w:tcPr>
            <w:tcW w:w="2970" w:type="dxa"/>
          </w:tcPr>
          <w:p w14:paraId="31C4ED9F" w14:textId="77777777" w:rsidR="2A68D331" w:rsidRDefault="2A68D331" w:rsidP="2A68D331">
            <w:pPr>
              <w:rPr>
                <w:rFonts w:ascii="Arial Nova Cond Light" w:hAnsi="Arial Nova Cond Light"/>
                <w:b/>
                <w:bCs/>
              </w:rPr>
            </w:pPr>
            <w:r w:rsidRPr="2A68D331">
              <w:rPr>
                <w:rFonts w:ascii="Arial Nova Cond Light" w:hAnsi="Arial Nova Cond Light"/>
                <w:b/>
                <w:bCs/>
              </w:rPr>
              <w:t xml:space="preserve">Increase family participation in </w:t>
            </w:r>
            <w:proofErr w:type="gramStart"/>
            <w:r w:rsidRPr="2A68D331">
              <w:rPr>
                <w:rFonts w:ascii="Arial Nova Cond Light" w:hAnsi="Arial Nova Cond Light"/>
                <w:b/>
                <w:bCs/>
              </w:rPr>
              <w:t>KC3</w:t>
            </w:r>
            <w:proofErr w:type="gramEnd"/>
          </w:p>
          <w:p w14:paraId="7F860803" w14:textId="77777777" w:rsidR="2A68D331" w:rsidRDefault="2A68D331" w:rsidP="2A68D331">
            <w:pPr>
              <w:tabs>
                <w:tab w:val="left" w:pos="1000"/>
              </w:tabs>
              <w:rPr>
                <w:rFonts w:ascii="Arial Nova Cond Light" w:hAnsi="Arial Nova Cond Light"/>
                <w:b/>
                <w:bCs/>
              </w:rPr>
            </w:pPr>
          </w:p>
          <w:p w14:paraId="587EABBD" w14:textId="77777777" w:rsidR="2A68D331" w:rsidRDefault="2A68D331" w:rsidP="2A68D331">
            <w:pPr>
              <w:tabs>
                <w:tab w:val="left" w:pos="1000"/>
              </w:tabs>
              <w:rPr>
                <w:rFonts w:ascii="Arial Nova Cond Light" w:hAnsi="Arial Nova Cond Light"/>
                <w:b/>
                <w:bCs/>
              </w:rPr>
            </w:pPr>
          </w:p>
          <w:p w14:paraId="3CD3FC8A" w14:textId="77777777" w:rsidR="2A68D331" w:rsidRDefault="2A68D331" w:rsidP="2A68D331">
            <w:pPr>
              <w:tabs>
                <w:tab w:val="left" w:pos="1000"/>
              </w:tabs>
              <w:rPr>
                <w:rFonts w:ascii="Arial Nova Cond Light" w:hAnsi="Arial Nova Cond Light"/>
                <w:b/>
                <w:bCs/>
              </w:rPr>
            </w:pPr>
          </w:p>
          <w:p w14:paraId="0F21F99E" w14:textId="77777777" w:rsidR="2A68D331" w:rsidRDefault="2A68D331" w:rsidP="2A68D331">
            <w:pPr>
              <w:tabs>
                <w:tab w:val="left" w:pos="1000"/>
              </w:tabs>
              <w:rPr>
                <w:rFonts w:ascii="Arial Nova Cond Light" w:hAnsi="Arial Nova Cond Light"/>
                <w:b/>
                <w:bCs/>
              </w:rPr>
            </w:pPr>
            <w:r w:rsidRPr="2A68D331">
              <w:rPr>
                <w:rFonts w:ascii="Arial Nova Cond Light" w:hAnsi="Arial Nova Cond Light"/>
                <w:b/>
                <w:bCs/>
              </w:rPr>
              <w:t xml:space="preserve">Only small percentage aware of FYSPRT </w:t>
            </w:r>
          </w:p>
        </w:tc>
        <w:tc>
          <w:tcPr>
            <w:tcW w:w="4590" w:type="dxa"/>
          </w:tcPr>
          <w:p w14:paraId="58B3FD4A" w14:textId="77777777" w:rsidR="2A68D331" w:rsidRDefault="2A68D331" w:rsidP="2A68D331">
            <w:pPr>
              <w:numPr>
                <w:ilvl w:val="0"/>
                <w:numId w:val="19"/>
              </w:numPr>
              <w:spacing w:line="240" w:lineRule="auto"/>
              <w:rPr>
                <w:rFonts w:ascii="Arial Nova Cond Light" w:hAnsi="Arial Nova Cond Light"/>
              </w:rPr>
            </w:pPr>
            <w:r w:rsidRPr="2A68D331">
              <w:rPr>
                <w:rFonts w:ascii="Arial Nova Cond Light" w:hAnsi="Arial Nova Cond Light"/>
              </w:rPr>
              <w:t xml:space="preserve">Establish an engagement and outreach </w:t>
            </w:r>
            <w:proofErr w:type="gramStart"/>
            <w:r w:rsidRPr="2A68D331">
              <w:rPr>
                <w:rFonts w:ascii="Arial Nova Cond Light" w:hAnsi="Arial Nova Cond Light"/>
              </w:rPr>
              <w:t>workgroup</w:t>
            </w:r>
            <w:proofErr w:type="gramEnd"/>
          </w:p>
          <w:p w14:paraId="55EE56A4" w14:textId="6A5CB3E3" w:rsidR="2A68D331" w:rsidRDefault="2A68D331" w:rsidP="2A68D331">
            <w:pPr>
              <w:numPr>
                <w:ilvl w:val="0"/>
                <w:numId w:val="19"/>
              </w:numPr>
              <w:spacing w:line="240" w:lineRule="auto"/>
              <w:rPr>
                <w:rFonts w:ascii="Arial Nova Cond Light" w:hAnsi="Arial Nova Cond Light"/>
              </w:rPr>
            </w:pPr>
            <w:r w:rsidRPr="2A68D331">
              <w:rPr>
                <w:rFonts w:ascii="Arial Nova Cond Light" w:hAnsi="Arial Nova Cond Light"/>
              </w:rPr>
              <w:t xml:space="preserve">Share </w:t>
            </w:r>
            <w:proofErr w:type="gramStart"/>
            <w:r w:rsidRPr="2A68D331">
              <w:rPr>
                <w:rFonts w:ascii="Arial Nova Cond Light" w:hAnsi="Arial Nova Cond Light"/>
              </w:rPr>
              <w:t>request</w:t>
            </w:r>
            <w:proofErr w:type="gramEnd"/>
            <w:r w:rsidRPr="2A68D331">
              <w:rPr>
                <w:rFonts w:ascii="Arial Nova Cond Light" w:hAnsi="Arial Nova Cond Light"/>
              </w:rPr>
              <w:t xml:space="preserve"> with WISe agencies to inform families about FYSPRT opportunities.</w:t>
            </w:r>
          </w:p>
          <w:p w14:paraId="1A7F84D7" w14:textId="10DB5671" w:rsidR="2A68D331" w:rsidRDefault="2A68D331" w:rsidP="2A68D331">
            <w:pPr>
              <w:numPr>
                <w:ilvl w:val="0"/>
                <w:numId w:val="19"/>
              </w:numPr>
              <w:spacing w:line="240" w:lineRule="auto"/>
              <w:rPr>
                <w:rFonts w:ascii="Arial Nova Cond Light" w:hAnsi="Arial Nova Cond Light"/>
              </w:rPr>
            </w:pPr>
            <w:r w:rsidRPr="2A68D331">
              <w:rPr>
                <w:rFonts w:ascii="Arial Nova Cond Light" w:hAnsi="Arial Nova Cond Light"/>
              </w:rPr>
              <w:t>Identify barriers to family participation.</w:t>
            </w:r>
          </w:p>
          <w:p w14:paraId="1031E6D0" w14:textId="77777777" w:rsidR="2A68D331" w:rsidRDefault="2A68D331" w:rsidP="2A68D331">
            <w:pPr>
              <w:numPr>
                <w:ilvl w:val="0"/>
                <w:numId w:val="19"/>
              </w:numPr>
              <w:spacing w:line="240" w:lineRule="auto"/>
              <w:rPr>
                <w:rFonts w:ascii="Arial Nova Cond Light" w:hAnsi="Arial Nova Cond Light"/>
              </w:rPr>
            </w:pPr>
            <w:r w:rsidRPr="2A68D331">
              <w:rPr>
                <w:rFonts w:ascii="Arial Nova Cond Light" w:hAnsi="Arial Nova Cond Light"/>
              </w:rPr>
              <w:t xml:space="preserve">Create a flyer to share with system partners to give to </w:t>
            </w:r>
            <w:proofErr w:type="gramStart"/>
            <w:r w:rsidRPr="2A68D331">
              <w:rPr>
                <w:rFonts w:ascii="Arial Nova Cond Light" w:hAnsi="Arial Nova Cond Light"/>
              </w:rPr>
              <w:t>clients</w:t>
            </w:r>
            <w:proofErr w:type="gramEnd"/>
          </w:p>
          <w:p w14:paraId="536F105D" w14:textId="77777777" w:rsidR="2A68D331" w:rsidRDefault="2A68D331" w:rsidP="2A68D331">
            <w:pPr>
              <w:pStyle w:val="ListParagraph"/>
              <w:numPr>
                <w:ilvl w:val="0"/>
                <w:numId w:val="19"/>
              </w:numPr>
              <w:spacing w:line="240" w:lineRule="auto"/>
              <w:rPr>
                <w:rFonts w:ascii="Arial Nova Cond Light" w:hAnsi="Arial Nova Cond Light"/>
              </w:rPr>
            </w:pPr>
            <w:r w:rsidRPr="2A68D331">
              <w:rPr>
                <w:rFonts w:ascii="Arial Nova Cond Light" w:hAnsi="Arial Nova Cond Light"/>
              </w:rPr>
              <w:t xml:space="preserve">Encourage FYSPRT members to bring someone they </w:t>
            </w:r>
            <w:proofErr w:type="gramStart"/>
            <w:r w:rsidRPr="2A68D331">
              <w:rPr>
                <w:rFonts w:ascii="Arial Nova Cond Light" w:hAnsi="Arial Nova Cond Light"/>
              </w:rPr>
              <w:t>know</w:t>
            </w:r>
            <w:proofErr w:type="gramEnd"/>
          </w:p>
          <w:p w14:paraId="0EF904B0" w14:textId="77777777" w:rsidR="2A68D331" w:rsidRDefault="2A68D331" w:rsidP="2A68D331">
            <w:pPr>
              <w:pStyle w:val="ListParagraph"/>
              <w:ind w:left="360"/>
              <w:rPr>
                <w:rFonts w:ascii="Arial Nova Cond Light" w:hAnsi="Arial Nova Cond Light"/>
              </w:rPr>
            </w:pPr>
          </w:p>
          <w:p w14:paraId="62CE0045" w14:textId="77777777" w:rsidR="2A68D331" w:rsidRDefault="2A68D331" w:rsidP="2A68D331">
            <w:pPr>
              <w:pStyle w:val="ListParagraph"/>
              <w:ind w:left="360"/>
              <w:rPr>
                <w:rFonts w:ascii="Arial Nova Cond Light" w:hAnsi="Arial Nova Cond Light"/>
              </w:rPr>
            </w:pPr>
          </w:p>
        </w:tc>
        <w:tc>
          <w:tcPr>
            <w:tcW w:w="5670" w:type="dxa"/>
          </w:tcPr>
          <w:p w14:paraId="705B07FE" w14:textId="3569E821" w:rsidR="3C07A182" w:rsidRDefault="3C07A182" w:rsidP="3C07A182">
            <w:pPr>
              <w:rPr>
                <w:rFonts w:ascii="Arial Nova Cond Light" w:eastAsia="Arial Nova Cond Light" w:hAnsi="Arial Nova Cond Light" w:cs="Arial Nova Cond Light"/>
              </w:rPr>
            </w:pPr>
            <w:r w:rsidRPr="3C07A182">
              <w:rPr>
                <w:rFonts w:ascii="Arial Nova Cond Light" w:eastAsia="Arial Nova Cond Light" w:hAnsi="Arial Nova Cond Light" w:cs="Arial Nova Cond Light"/>
              </w:rPr>
              <w:t xml:space="preserve">Updated Flyer </w:t>
            </w:r>
          </w:p>
          <w:p w14:paraId="1A68202B" w14:textId="71C4D721" w:rsidR="3C07A182" w:rsidRDefault="3C07A182" w:rsidP="3C07A182">
            <w:pPr>
              <w:rPr>
                <w:rFonts w:ascii="Arial Nova Cond Light" w:eastAsia="Arial Nova Cond Light" w:hAnsi="Arial Nova Cond Light" w:cs="Arial Nova Cond Light"/>
              </w:rPr>
            </w:pPr>
            <w:r w:rsidRPr="3C07A182">
              <w:rPr>
                <w:rFonts w:ascii="Arial Nova Cond Light" w:eastAsia="Arial Nova Cond Light" w:hAnsi="Arial Nova Cond Light" w:cs="Arial Nova Cond Light"/>
              </w:rPr>
              <w:t xml:space="preserve">for KC3 with GPS Meeting registration link for and completed. </w:t>
            </w:r>
          </w:p>
          <w:p w14:paraId="73B1EDFA" w14:textId="6A8C183E" w:rsidR="3C07A182" w:rsidRDefault="3C07A182" w:rsidP="3C07A182">
            <w:pPr>
              <w:pStyle w:val="ListParagraph"/>
              <w:numPr>
                <w:ilvl w:val="0"/>
                <w:numId w:val="15"/>
              </w:numPr>
              <w:rPr>
                <w:rFonts w:ascii="Arial Nova Cond Light" w:eastAsia="Arial Nova Cond Light" w:hAnsi="Arial Nova Cond Light" w:cs="Arial Nova Cond Light"/>
              </w:rPr>
            </w:pPr>
            <w:r w:rsidRPr="3C07A182">
              <w:rPr>
                <w:rFonts w:ascii="Arial Nova Cond Light" w:eastAsia="Arial Nova Cond Light" w:hAnsi="Arial Nova Cond Light" w:cs="Arial Nova Cond Light"/>
              </w:rPr>
              <w:t xml:space="preserve">Maximize marketing effort at GPS(Convener) </w:t>
            </w:r>
          </w:p>
          <w:p w14:paraId="78530A44" w14:textId="7FE62B15" w:rsidR="3C07A182" w:rsidRDefault="3C07A182" w:rsidP="3C07A182">
            <w:pPr>
              <w:pStyle w:val="ListParagraph"/>
              <w:numPr>
                <w:ilvl w:val="1"/>
                <w:numId w:val="15"/>
              </w:numPr>
              <w:rPr>
                <w:rFonts w:ascii="Arial Nova Cond Light" w:eastAsia="Arial Nova Cond Light" w:hAnsi="Arial Nova Cond Light" w:cs="Arial Nova Cond Light"/>
              </w:rPr>
            </w:pPr>
            <w:r w:rsidRPr="3C07A182">
              <w:rPr>
                <w:rFonts w:ascii="Arial Nova Cond Light" w:eastAsia="Arial Nova Cond Light" w:hAnsi="Arial Nova Cond Light" w:cs="Arial Nova Cond Light"/>
              </w:rPr>
              <w:t xml:space="preserve">LeChez to </w:t>
            </w:r>
            <w:proofErr w:type="spellStart"/>
            <w:r w:rsidRPr="3C07A182">
              <w:rPr>
                <w:rFonts w:ascii="Arial Nova Cond Light" w:eastAsia="Arial Nova Cond Light" w:hAnsi="Arial Nova Cond Light" w:cs="Arial Nova Cond Light"/>
              </w:rPr>
              <w:t>met</w:t>
            </w:r>
            <w:proofErr w:type="spellEnd"/>
            <w:r w:rsidRPr="3C07A182">
              <w:rPr>
                <w:rFonts w:ascii="Arial Nova Cond Light" w:eastAsia="Arial Nova Cond Light" w:hAnsi="Arial Nova Cond Light" w:cs="Arial Nova Cond Light"/>
              </w:rPr>
              <w:t xml:space="preserve"> with Facility &amp; Marketing staff to implement formal plan to include FYSPRT mailing list, LOGO on all activities that align with KC@ mission.</w:t>
            </w:r>
          </w:p>
          <w:p w14:paraId="1DB12FAC" w14:textId="7FA77255" w:rsidR="3C07A182" w:rsidRDefault="3C07A182" w:rsidP="3C07A182">
            <w:pPr>
              <w:pStyle w:val="ListParagraph"/>
              <w:numPr>
                <w:ilvl w:val="0"/>
                <w:numId w:val="15"/>
              </w:numPr>
              <w:rPr>
                <w:rFonts w:ascii="Arial Nova Cond Light" w:eastAsia="Arial Nova Cond Light" w:hAnsi="Arial Nova Cond Light" w:cs="Arial Nova Cond Light"/>
              </w:rPr>
            </w:pPr>
            <w:r w:rsidRPr="3C07A182">
              <w:rPr>
                <w:rFonts w:ascii="Arial Nova Cond Light" w:eastAsia="Arial Nova Cond Light" w:hAnsi="Arial Nova Cond Light" w:cs="Arial Nova Cond Light"/>
              </w:rPr>
              <w:t xml:space="preserve">Presentations and Outreach to SOC include info re FYSPRT/KC3 co-branded Contact info updated to include Convener </w:t>
            </w:r>
            <w:proofErr w:type="gramStart"/>
            <w:r w:rsidRPr="3C07A182">
              <w:rPr>
                <w:rFonts w:ascii="Arial Nova Cond Light" w:eastAsia="Arial Nova Cond Light" w:hAnsi="Arial Nova Cond Light" w:cs="Arial Nova Cond Light"/>
              </w:rPr>
              <w:t>staff</w:t>
            </w:r>
            <w:proofErr w:type="gramEnd"/>
          </w:p>
          <w:p w14:paraId="585043EE" w14:textId="3AFCC148" w:rsidR="3C07A182" w:rsidRDefault="3C07A182" w:rsidP="3C07A182">
            <w:pPr>
              <w:pStyle w:val="ListParagraph"/>
              <w:numPr>
                <w:ilvl w:val="0"/>
                <w:numId w:val="15"/>
              </w:numPr>
              <w:rPr>
                <w:rFonts w:ascii="Arial Nova Cond Light" w:eastAsia="Arial Nova Cond Light" w:hAnsi="Arial Nova Cond Light" w:cs="Arial Nova Cond Light"/>
              </w:rPr>
            </w:pPr>
            <w:r w:rsidRPr="3C07A182">
              <w:rPr>
                <w:rFonts w:ascii="Arial Nova Cond Light" w:eastAsia="Arial Nova Cond Light" w:hAnsi="Arial Nova Cond Light" w:cs="Arial Nova Cond Light"/>
              </w:rPr>
              <w:t xml:space="preserve">Next: 2024 meetings to integrate workgroups </w:t>
            </w:r>
          </w:p>
          <w:p w14:paraId="4D5444D3" w14:textId="4DFC97C0" w:rsidR="3C07A182" w:rsidRDefault="3C07A182" w:rsidP="3C07A182">
            <w:pPr>
              <w:ind w:left="434" w:firstLine="160"/>
              <w:rPr>
                <w:rFonts w:ascii="Arial Nova Cond Light" w:eastAsia="Arial Nova Cond Light" w:hAnsi="Arial Nova Cond Light" w:cs="Arial Nova Cond Light"/>
              </w:rPr>
            </w:pPr>
          </w:p>
        </w:tc>
      </w:tr>
      <w:tr w:rsidR="2A68D331" w14:paraId="450714DB" w14:textId="77777777" w:rsidTr="3C07A182">
        <w:trPr>
          <w:trHeight w:val="3000"/>
        </w:trPr>
        <w:tc>
          <w:tcPr>
            <w:tcW w:w="2970" w:type="dxa"/>
          </w:tcPr>
          <w:p w14:paraId="4EFCFF28" w14:textId="77777777" w:rsidR="2A68D331" w:rsidRDefault="2A68D331" w:rsidP="2A68D331">
            <w:pPr>
              <w:rPr>
                <w:rFonts w:ascii="Arial Nova Cond Light" w:hAnsi="Arial Nova Cond Light"/>
                <w:b/>
                <w:bCs/>
              </w:rPr>
            </w:pPr>
            <w:r w:rsidRPr="2A68D331">
              <w:rPr>
                <w:rFonts w:ascii="Arial Nova Cond Light" w:hAnsi="Arial Nova Cond Light"/>
                <w:b/>
                <w:bCs/>
              </w:rPr>
              <w:lastRenderedPageBreak/>
              <w:t>Increase youth participation in KC3</w:t>
            </w:r>
          </w:p>
        </w:tc>
        <w:tc>
          <w:tcPr>
            <w:tcW w:w="4590" w:type="dxa"/>
          </w:tcPr>
          <w:p w14:paraId="0C26C0AE" w14:textId="77777777" w:rsidR="2A68D331" w:rsidRDefault="2A68D331" w:rsidP="2A68D331">
            <w:pPr>
              <w:numPr>
                <w:ilvl w:val="0"/>
                <w:numId w:val="20"/>
              </w:numPr>
              <w:spacing w:line="240" w:lineRule="auto"/>
              <w:rPr>
                <w:rFonts w:ascii="Arial Nova Cond Light" w:hAnsi="Arial Nova Cond Light"/>
              </w:rPr>
            </w:pPr>
            <w:r w:rsidRPr="2A68D331">
              <w:rPr>
                <w:rFonts w:ascii="Arial Nova Cond Light" w:hAnsi="Arial Nova Cond Light"/>
              </w:rPr>
              <w:t xml:space="preserve">Establish a youth engagement workgroup to discuss specific strategies to reach </w:t>
            </w:r>
            <w:proofErr w:type="gramStart"/>
            <w:r w:rsidRPr="2A68D331">
              <w:rPr>
                <w:rFonts w:ascii="Arial Nova Cond Light" w:hAnsi="Arial Nova Cond Light"/>
              </w:rPr>
              <w:t>youth</w:t>
            </w:r>
            <w:proofErr w:type="gramEnd"/>
          </w:p>
          <w:p w14:paraId="0BAEE63B" w14:textId="77777777" w:rsidR="2A68D331" w:rsidRDefault="2A68D331" w:rsidP="2A68D331">
            <w:pPr>
              <w:numPr>
                <w:ilvl w:val="0"/>
                <w:numId w:val="20"/>
              </w:numPr>
              <w:spacing w:line="240" w:lineRule="auto"/>
              <w:rPr>
                <w:rFonts w:ascii="Arial Nova Cond Light" w:hAnsi="Arial Nova Cond Light"/>
              </w:rPr>
            </w:pPr>
            <w:r w:rsidRPr="2A68D331">
              <w:rPr>
                <w:rFonts w:ascii="Arial Nova Cond Light" w:hAnsi="Arial Nova Cond Light"/>
              </w:rPr>
              <w:t xml:space="preserve">Work with system partners to share </w:t>
            </w:r>
            <w:proofErr w:type="gramStart"/>
            <w:r w:rsidRPr="2A68D331">
              <w:rPr>
                <w:rFonts w:ascii="Arial Nova Cond Light" w:hAnsi="Arial Nova Cond Light"/>
              </w:rPr>
              <w:t>information</w:t>
            </w:r>
            <w:proofErr w:type="gramEnd"/>
          </w:p>
          <w:p w14:paraId="4628771D" w14:textId="77777777" w:rsidR="2A68D331" w:rsidRDefault="2A68D331" w:rsidP="2A68D331">
            <w:pPr>
              <w:numPr>
                <w:ilvl w:val="0"/>
                <w:numId w:val="20"/>
              </w:numPr>
              <w:spacing w:line="240" w:lineRule="auto"/>
              <w:rPr>
                <w:rFonts w:ascii="Arial Nova Cond Light" w:hAnsi="Arial Nova Cond Light"/>
              </w:rPr>
            </w:pPr>
            <w:r w:rsidRPr="2A68D331">
              <w:rPr>
                <w:rFonts w:ascii="Arial Nova Cond Light" w:hAnsi="Arial Nova Cond Light"/>
              </w:rPr>
              <w:t xml:space="preserve">Create roles/opportunities for youth to do things at the FYSPRT to foster meaningful </w:t>
            </w:r>
            <w:proofErr w:type="gramStart"/>
            <w:r w:rsidRPr="2A68D331">
              <w:rPr>
                <w:rFonts w:ascii="Arial Nova Cond Light" w:hAnsi="Arial Nova Cond Light"/>
              </w:rPr>
              <w:t>participation</w:t>
            </w:r>
            <w:proofErr w:type="gramEnd"/>
          </w:p>
          <w:p w14:paraId="623A1A5A" w14:textId="77777777" w:rsidR="2A68D331" w:rsidRDefault="2A68D331" w:rsidP="2A68D331">
            <w:pPr>
              <w:numPr>
                <w:ilvl w:val="0"/>
                <w:numId w:val="20"/>
              </w:numPr>
              <w:spacing w:line="240" w:lineRule="auto"/>
              <w:rPr>
                <w:rFonts w:ascii="Arial Nova Cond Light" w:hAnsi="Arial Nova Cond Light"/>
              </w:rPr>
            </w:pPr>
            <w:r w:rsidRPr="2A68D331">
              <w:rPr>
                <w:rFonts w:ascii="Arial Nova Cond Light" w:hAnsi="Arial Nova Cond Light"/>
              </w:rPr>
              <w:t xml:space="preserve">Create a social media blast to reach </w:t>
            </w:r>
            <w:proofErr w:type="gramStart"/>
            <w:r w:rsidRPr="2A68D331">
              <w:rPr>
                <w:rFonts w:ascii="Arial Nova Cond Light" w:hAnsi="Arial Nova Cond Light"/>
              </w:rPr>
              <w:t>youth</w:t>
            </w:r>
            <w:proofErr w:type="gramEnd"/>
          </w:p>
          <w:p w14:paraId="3436E037" w14:textId="3FD2A46A" w:rsidR="2A68D331" w:rsidRDefault="2A68D331" w:rsidP="2A68D331">
            <w:pPr>
              <w:numPr>
                <w:ilvl w:val="0"/>
                <w:numId w:val="20"/>
              </w:numPr>
              <w:spacing w:line="240" w:lineRule="auto"/>
              <w:rPr>
                <w:rFonts w:ascii="Arial Nova Cond Light" w:hAnsi="Arial Nova Cond Light"/>
              </w:rPr>
            </w:pPr>
            <w:r w:rsidRPr="2A68D331">
              <w:rPr>
                <w:rFonts w:ascii="Arial Nova Cond Light" w:hAnsi="Arial Nova Cond Light"/>
              </w:rPr>
              <w:t xml:space="preserve">Invite youth to present and bring friends to see their </w:t>
            </w:r>
            <w:proofErr w:type="gramStart"/>
            <w:r w:rsidRPr="2A68D331">
              <w:rPr>
                <w:rFonts w:ascii="Arial Nova Cond Light" w:hAnsi="Arial Nova Cond Light"/>
              </w:rPr>
              <w:t>presentations</w:t>
            </w:r>
            <w:proofErr w:type="gramEnd"/>
            <w:r w:rsidRPr="2A68D331">
              <w:rPr>
                <w:rFonts w:ascii="Arial Nova Cond Light" w:hAnsi="Arial Nova Cond Light"/>
              </w:rPr>
              <w:t xml:space="preserve"> </w:t>
            </w:r>
          </w:p>
          <w:p w14:paraId="6E0C0181" w14:textId="60BF4826" w:rsidR="2A68D331" w:rsidRDefault="2A68D331" w:rsidP="2A68D331">
            <w:pPr>
              <w:spacing w:line="240" w:lineRule="auto"/>
            </w:pPr>
          </w:p>
          <w:p w14:paraId="20C9DDC7" w14:textId="1C54DF44" w:rsidR="2A68D331" w:rsidRDefault="2A68D331" w:rsidP="2A68D331">
            <w:pPr>
              <w:spacing w:line="240" w:lineRule="auto"/>
            </w:pPr>
          </w:p>
        </w:tc>
        <w:tc>
          <w:tcPr>
            <w:tcW w:w="5670" w:type="dxa"/>
          </w:tcPr>
          <w:p w14:paraId="479D867C" w14:textId="2913DB24" w:rsidR="2A68D331" w:rsidRDefault="02E30D51" w:rsidP="3C07A182">
            <w:pPr>
              <w:pStyle w:val="ListParagraph"/>
              <w:numPr>
                <w:ilvl w:val="0"/>
                <w:numId w:val="20"/>
              </w:numPr>
              <w:spacing w:line="240" w:lineRule="auto"/>
              <w:rPr>
                <w:rFonts w:ascii="Arial Nova Cond Light" w:eastAsia="Arial Nova Cond Light" w:hAnsi="Arial Nova Cond Light" w:cs="Arial Nova Cond Light"/>
                <w:lang w:val="en-US"/>
              </w:rPr>
            </w:pPr>
            <w:r w:rsidRPr="3C07A182">
              <w:rPr>
                <w:rFonts w:ascii="Arial Nova Cond Light" w:eastAsia="Arial Nova Cond Light" w:hAnsi="Arial Nova Cond Light" w:cs="Arial Nova Cond Light"/>
                <w:color w:val="39394D"/>
                <w:lang w:val="en-US"/>
              </w:rPr>
              <w:t>Taanvi</w:t>
            </w:r>
            <w:r w:rsidR="138D1C43" w:rsidRPr="3C07A182">
              <w:rPr>
                <w:rFonts w:ascii="Arial Nova Cond Light" w:eastAsia="Arial Nova Cond Light" w:hAnsi="Arial Nova Cond Light" w:cs="Arial Nova Cond Light"/>
                <w:lang w:val="en-US"/>
              </w:rPr>
              <w:t xml:space="preserve"> </w:t>
            </w:r>
            <w:r w:rsidR="343AA9AA" w:rsidRPr="3C07A182">
              <w:rPr>
                <w:rFonts w:ascii="Arial Nova Cond Light" w:eastAsia="Arial Nova Cond Light" w:hAnsi="Arial Nova Cond Light" w:cs="Arial Nova Cond Light"/>
                <w:lang w:val="en-US"/>
              </w:rPr>
              <w:t xml:space="preserve">Youth Tri-lead created and presented </w:t>
            </w:r>
            <w:r w:rsidR="5BC4C67D" w:rsidRPr="3C07A182">
              <w:rPr>
                <w:rFonts w:ascii="Arial Nova Cond Light" w:eastAsia="Arial Nova Cond Light" w:hAnsi="Arial Nova Cond Light" w:cs="Arial Nova Cond Light"/>
                <w:lang w:val="en-US"/>
              </w:rPr>
              <w:t xml:space="preserve">an </w:t>
            </w:r>
            <w:r w:rsidR="343AA9AA" w:rsidRPr="3C07A182">
              <w:rPr>
                <w:rFonts w:ascii="Arial Nova Cond Light" w:eastAsia="Arial Nova Cond Light" w:hAnsi="Arial Nova Cond Light" w:cs="Arial Nova Cond Light"/>
                <w:lang w:val="en-US"/>
              </w:rPr>
              <w:t>overview of FYSPRT</w:t>
            </w:r>
            <w:r w:rsidR="19F3B2A7" w:rsidRPr="3C07A182">
              <w:rPr>
                <w:rFonts w:ascii="Arial Nova Cond Light" w:eastAsia="Arial Nova Cond Light" w:hAnsi="Arial Nova Cond Light" w:cs="Arial Nova Cond Light"/>
                <w:lang w:val="en-US"/>
              </w:rPr>
              <w:t xml:space="preserve"> and </w:t>
            </w:r>
            <w:r w:rsidR="37EB0A71" w:rsidRPr="3C07A182">
              <w:rPr>
                <w:rFonts w:ascii="Arial Nova Cond Light" w:eastAsia="Arial Nova Cond Light" w:hAnsi="Arial Nova Cond Light" w:cs="Arial Nova Cond Light"/>
                <w:lang w:val="en-US"/>
              </w:rPr>
              <w:t>presented it</w:t>
            </w:r>
            <w:r w:rsidR="19F3B2A7" w:rsidRPr="3C07A182">
              <w:rPr>
                <w:rFonts w:ascii="Arial Nova Cond Light" w:eastAsia="Arial Nova Cond Light" w:hAnsi="Arial Nova Cond Light" w:cs="Arial Nova Cond Light"/>
                <w:lang w:val="en-US"/>
              </w:rPr>
              <w:t xml:space="preserve"> at meeting.</w:t>
            </w:r>
            <w:r w:rsidR="343AA9AA" w:rsidRPr="3C07A182">
              <w:rPr>
                <w:rFonts w:ascii="Arial Nova Cond Light" w:eastAsia="Arial Nova Cond Light" w:hAnsi="Arial Nova Cond Light" w:cs="Arial Nova Cond Light"/>
                <w:lang w:val="en-US"/>
              </w:rPr>
              <w:t>;</w:t>
            </w:r>
            <w:r w:rsidR="5BF0D486" w:rsidRPr="3C07A182">
              <w:rPr>
                <w:rFonts w:ascii="Arial Nova Cond Light" w:eastAsia="Arial Nova Cond Light" w:hAnsi="Arial Nova Cond Light" w:cs="Arial Nova Cond Light"/>
                <w:color w:val="39394D"/>
                <w:lang w:val="en-US"/>
              </w:rPr>
              <w:t xml:space="preserve"> presented a flowchart outlining the various partners and organizations involved in a project, prompting constructive feedback and suggestions for improvements. The team agreed on adding specific organizations, emphasizing equal partnership, and highlighting community voice.</w:t>
            </w:r>
            <w:r w:rsidR="52320174" w:rsidRPr="3C07A182">
              <w:rPr>
                <w:rFonts w:ascii="Arial Nova Cond Light" w:eastAsia="Arial Nova Cond Light" w:hAnsi="Arial Nova Cond Light" w:cs="Arial Nova Cond Light"/>
                <w:lang w:val="en-US"/>
              </w:rPr>
              <w:t xml:space="preserve"> </w:t>
            </w:r>
            <w:r w:rsidR="7C7253E4" w:rsidRPr="3C07A182">
              <w:rPr>
                <w:rFonts w:ascii="Arial Nova Cond Light" w:eastAsia="Arial Nova Cond Light" w:hAnsi="Arial Nova Cond Light" w:cs="Arial Nova Cond Light"/>
                <w:lang w:val="en-US"/>
              </w:rPr>
              <w:t>Taanvi's</w:t>
            </w:r>
            <w:r w:rsidR="52320174" w:rsidRPr="3C07A182">
              <w:rPr>
                <w:rFonts w:ascii="Arial Nova Cond Light" w:eastAsia="Arial Nova Cond Light" w:hAnsi="Arial Nova Cond Light" w:cs="Arial Nova Cond Light"/>
                <w:lang w:val="en-US"/>
              </w:rPr>
              <w:t xml:space="preserve"> ha</w:t>
            </w:r>
            <w:r w:rsidR="429A6FC7" w:rsidRPr="3C07A182">
              <w:rPr>
                <w:rFonts w:ascii="Arial Nova Cond Light" w:eastAsia="Arial Nova Cond Light" w:hAnsi="Arial Nova Cond Light" w:cs="Arial Nova Cond Light"/>
                <w:lang w:val="en-US"/>
              </w:rPr>
              <w:t>s</w:t>
            </w:r>
            <w:r w:rsidR="52320174" w:rsidRPr="3C07A182">
              <w:rPr>
                <w:rFonts w:ascii="Arial Nova Cond Light" w:eastAsia="Arial Nova Cond Light" w:hAnsi="Arial Nova Cond Light" w:cs="Arial Nova Cond Light"/>
                <w:lang w:val="en-US"/>
              </w:rPr>
              <w:t xml:space="preserve"> </w:t>
            </w:r>
            <w:r w:rsidR="2C6D61AB" w:rsidRPr="3C07A182">
              <w:rPr>
                <w:rFonts w:ascii="Arial Nova Cond Light" w:eastAsia="Arial Nova Cond Light" w:hAnsi="Arial Nova Cond Light" w:cs="Arial Nova Cond Light"/>
                <w:lang w:val="en-US"/>
              </w:rPr>
              <w:t>also</w:t>
            </w:r>
            <w:r w:rsidR="52320174" w:rsidRPr="3C07A182">
              <w:rPr>
                <w:rFonts w:ascii="Arial Nova Cond Light" w:eastAsia="Arial Nova Cond Light" w:hAnsi="Arial Nova Cond Light" w:cs="Arial Nova Cond Light"/>
                <w:lang w:val="en-US"/>
              </w:rPr>
              <w:t xml:space="preserve"> accepted position </w:t>
            </w:r>
            <w:r w:rsidR="3DCD6EB3" w:rsidRPr="3C07A182">
              <w:rPr>
                <w:rFonts w:ascii="Arial Nova Cond Light" w:eastAsia="Arial Nova Cond Light" w:hAnsi="Arial Nova Cond Light" w:cs="Arial Nova Cond Light"/>
                <w:lang w:val="en-US"/>
              </w:rPr>
              <w:t>on statewide Y</w:t>
            </w:r>
            <w:r w:rsidR="63DA151F" w:rsidRPr="3C07A182">
              <w:rPr>
                <w:rFonts w:ascii="Arial Nova Cond Light" w:eastAsia="Arial Nova Cond Light" w:hAnsi="Arial Nova Cond Light" w:cs="Arial Nova Cond Light"/>
                <w:lang w:val="en-US"/>
              </w:rPr>
              <w:t xml:space="preserve">outh </w:t>
            </w:r>
            <w:proofErr w:type="spellStart"/>
            <w:r w:rsidR="63DA151F" w:rsidRPr="3C07A182">
              <w:rPr>
                <w:rFonts w:ascii="Arial Nova Cond Light" w:eastAsia="Arial Nova Cond Light" w:hAnsi="Arial Nova Cond Light" w:cs="Arial Nova Cond Light"/>
                <w:lang w:val="en-US"/>
              </w:rPr>
              <w:t>Advicory</w:t>
            </w:r>
            <w:proofErr w:type="spellEnd"/>
            <w:r w:rsidR="63DA151F" w:rsidRPr="3C07A182">
              <w:rPr>
                <w:rFonts w:ascii="Arial Nova Cond Light" w:eastAsia="Arial Nova Cond Light" w:hAnsi="Arial Nova Cond Light" w:cs="Arial Nova Cond Light"/>
                <w:lang w:val="en-US"/>
              </w:rPr>
              <w:t xml:space="preserve"> Committee. </w:t>
            </w:r>
          </w:p>
          <w:p w14:paraId="28E7D4D5" w14:textId="36FA03D1" w:rsidR="2A68D331" w:rsidRDefault="195AAAE6" w:rsidP="3C07A182">
            <w:pPr>
              <w:pStyle w:val="ListParagraph"/>
              <w:numPr>
                <w:ilvl w:val="0"/>
                <w:numId w:val="20"/>
              </w:numPr>
              <w:spacing w:line="240" w:lineRule="auto"/>
              <w:rPr>
                <w:rFonts w:ascii="Arial Nova Cond Light" w:eastAsia="Arial Nova Cond Light" w:hAnsi="Arial Nova Cond Light" w:cs="Arial Nova Cond Light"/>
                <w:lang w:val="en-US"/>
              </w:rPr>
            </w:pPr>
            <w:r w:rsidRPr="3C07A182">
              <w:rPr>
                <w:rFonts w:ascii="Arial Nova Cond Light" w:eastAsia="Arial Nova Cond Light" w:hAnsi="Arial Nova Cond Light" w:cs="Arial Nova Cond Light"/>
                <w:lang w:val="en-US"/>
              </w:rPr>
              <w:t xml:space="preserve">Youth engagement and recruitment workgroup planned </w:t>
            </w:r>
            <w:proofErr w:type="gramStart"/>
            <w:r w:rsidRPr="3C07A182">
              <w:rPr>
                <w:rFonts w:ascii="Arial Nova Cond Light" w:eastAsia="Arial Nova Cond Light" w:hAnsi="Arial Nova Cond Light" w:cs="Arial Nova Cond Light"/>
                <w:lang w:val="en-US"/>
              </w:rPr>
              <w:t>for  2024</w:t>
            </w:r>
            <w:proofErr w:type="gramEnd"/>
            <w:r w:rsidRPr="3C07A182">
              <w:rPr>
                <w:rFonts w:ascii="Arial Nova Cond Light" w:eastAsia="Arial Nova Cond Light" w:hAnsi="Arial Nova Cond Light" w:cs="Arial Nova Cond Light"/>
                <w:lang w:val="en-US"/>
              </w:rPr>
              <w:t xml:space="preserve"> </w:t>
            </w:r>
            <w:r w:rsidR="59EFCE34" w:rsidRPr="3C07A182">
              <w:rPr>
                <w:rFonts w:ascii="Arial Nova Cond Light" w:eastAsia="Arial Nova Cond Light" w:hAnsi="Arial Nova Cond Light" w:cs="Arial Nova Cond Light"/>
                <w:color w:val="39394D"/>
              </w:rPr>
              <w:t xml:space="preserve">Team  outlined a process that involves the </w:t>
            </w:r>
            <w:proofErr w:type="spellStart"/>
            <w:r w:rsidR="59EFCE34" w:rsidRPr="3C07A182">
              <w:rPr>
                <w:rFonts w:ascii="Arial Nova Cond Light" w:eastAsia="Arial Nova Cond Light" w:hAnsi="Arial Nova Cond Light" w:cs="Arial Nova Cond Light"/>
                <w:color w:val="39394D"/>
              </w:rPr>
              <w:t>tril</w:t>
            </w:r>
            <w:proofErr w:type="spellEnd"/>
            <w:r w:rsidR="59EFCE34" w:rsidRPr="3C07A182">
              <w:rPr>
                <w:rFonts w:ascii="Arial Nova Cond Light" w:eastAsia="Arial Nova Cond Light" w:hAnsi="Arial Nova Cond Light" w:cs="Arial Nova Cond Light"/>
                <w:color w:val="39394D"/>
              </w:rPr>
              <w:t xml:space="preserve"> leads, the full group, and community voice in making decisions about the budget and stipends.</w:t>
            </w:r>
          </w:p>
          <w:p w14:paraId="414C6EC1" w14:textId="5E85AB02" w:rsidR="2A68D331" w:rsidRDefault="59EFCE34" w:rsidP="3C07A182">
            <w:pPr>
              <w:pStyle w:val="ListParagraph"/>
              <w:numPr>
                <w:ilvl w:val="0"/>
                <w:numId w:val="20"/>
              </w:numPr>
              <w:spacing w:line="240" w:lineRule="auto"/>
              <w:rPr>
                <w:rFonts w:ascii="Arial Nova Cond Light" w:eastAsia="Arial Nova Cond Light" w:hAnsi="Arial Nova Cond Light" w:cs="Arial Nova Cond Light"/>
                <w:lang w:val="en-US"/>
              </w:rPr>
            </w:pPr>
            <w:r w:rsidRPr="3C07A182">
              <w:rPr>
                <w:rFonts w:ascii="Arial Nova Cond Light" w:eastAsia="Arial Nova Cond Light" w:hAnsi="Arial Nova Cond Light" w:cs="Arial Nova Cond Light"/>
                <w:color w:val="39394D"/>
              </w:rPr>
              <w:t xml:space="preserve">Reaching out to Karen Kelly for FYSPRT </w:t>
            </w:r>
            <w:proofErr w:type="gramStart"/>
            <w:r w:rsidRPr="3C07A182">
              <w:rPr>
                <w:rFonts w:ascii="Arial Nova Cond Light" w:eastAsia="Arial Nova Cond Light" w:hAnsi="Arial Nova Cond Light" w:cs="Arial Nova Cond Light"/>
                <w:color w:val="39394D"/>
              </w:rPr>
              <w:t>trainings</w:t>
            </w:r>
            <w:proofErr w:type="gramEnd"/>
            <w:r w:rsidRPr="3C07A182">
              <w:rPr>
                <w:rFonts w:ascii="Arial Nova Cond Light" w:eastAsia="Arial Nova Cond Light" w:hAnsi="Arial Nova Cond Light" w:cs="Arial Nova Cond Light"/>
                <w:color w:val="39394D"/>
              </w:rPr>
              <w:t xml:space="preserve"> to better understand and support their work. </w:t>
            </w:r>
            <w:r w:rsidRPr="3C07A182">
              <w:rPr>
                <w:rFonts w:ascii="Arial Nova Cond Light" w:eastAsia="Arial Nova Cond Light" w:hAnsi="Arial Nova Cond Light" w:cs="Arial Nova Cond Light"/>
              </w:rPr>
              <w:t xml:space="preserve"> </w:t>
            </w:r>
          </w:p>
        </w:tc>
      </w:tr>
      <w:tr w:rsidR="2A68D331" w14:paraId="23ED5EE9" w14:textId="77777777" w:rsidTr="3C07A182">
        <w:trPr>
          <w:trHeight w:val="300"/>
        </w:trPr>
        <w:tc>
          <w:tcPr>
            <w:tcW w:w="7560" w:type="dxa"/>
            <w:gridSpan w:val="2"/>
            <w:shd w:val="clear" w:color="auto" w:fill="2E74B5" w:themeFill="accent5" w:themeFillShade="BF"/>
          </w:tcPr>
          <w:p w14:paraId="450EE3CF" w14:textId="77777777" w:rsidR="2A68D331" w:rsidRDefault="2A68D331" w:rsidP="2A68D331">
            <w:pPr>
              <w:rPr>
                <w:rFonts w:ascii="Arial Nova Cond Light" w:hAnsi="Arial Nova Cond Light"/>
                <w:b/>
                <w:bCs/>
                <w:color w:val="262626" w:themeColor="text1" w:themeTint="D9"/>
              </w:rPr>
            </w:pPr>
            <w:r w:rsidRPr="2A68D331">
              <w:rPr>
                <w:rFonts w:ascii="Arial Nova Cond Light" w:hAnsi="Arial Nova Cond Light"/>
                <w:b/>
                <w:bCs/>
                <w:color w:val="262626" w:themeColor="text1" w:themeTint="D9"/>
              </w:rPr>
              <w:t>GOALS</w:t>
            </w:r>
          </w:p>
        </w:tc>
        <w:tc>
          <w:tcPr>
            <w:tcW w:w="5670" w:type="dxa"/>
            <w:shd w:val="clear" w:color="auto" w:fill="2E74B5" w:themeFill="accent5" w:themeFillShade="BF"/>
          </w:tcPr>
          <w:p w14:paraId="5E146F50" w14:textId="19FBC80C" w:rsidR="2A68D331" w:rsidRDefault="2A68D331" w:rsidP="2A68D331">
            <w:pPr>
              <w:tabs>
                <w:tab w:val="left" w:pos="3701"/>
              </w:tabs>
              <w:jc w:val="center"/>
              <w:rPr>
                <w:rFonts w:ascii="Arial Nova Cond Light" w:hAnsi="Arial Nova Cond Light"/>
                <w:b/>
                <w:bCs/>
                <w:color w:val="D0CECE" w:themeColor="background2" w:themeShade="E6"/>
              </w:rPr>
            </w:pPr>
            <w:proofErr w:type="gramStart"/>
            <w:r w:rsidRPr="2A68D331">
              <w:rPr>
                <w:rFonts w:ascii="Arial Nova Cond Light" w:hAnsi="Arial Nova Cond Light"/>
                <w:b/>
                <w:bCs/>
                <w:color w:val="000000" w:themeColor="text1"/>
              </w:rPr>
              <w:t>UPDATES  QTR</w:t>
            </w:r>
            <w:proofErr w:type="gramEnd"/>
            <w:r w:rsidRPr="2A68D331">
              <w:rPr>
                <w:rFonts w:ascii="Arial Nova Cond Light" w:hAnsi="Arial Nova Cond Light"/>
                <w:b/>
                <w:bCs/>
                <w:color w:val="000000" w:themeColor="text1"/>
              </w:rPr>
              <w:t xml:space="preserve"> 1</w:t>
            </w:r>
          </w:p>
        </w:tc>
      </w:tr>
      <w:tr w:rsidR="2A68D331" w14:paraId="2A32C192" w14:textId="77777777" w:rsidTr="3C07A182">
        <w:trPr>
          <w:trHeight w:val="300"/>
        </w:trPr>
        <w:tc>
          <w:tcPr>
            <w:tcW w:w="7560" w:type="dxa"/>
            <w:gridSpan w:val="2"/>
            <w:shd w:val="clear" w:color="auto" w:fill="A8D08D" w:themeFill="accent6" w:themeFillTint="99"/>
          </w:tcPr>
          <w:p w14:paraId="5B4E7436" w14:textId="49E61721" w:rsidR="1330C429" w:rsidRDefault="1330C429" w:rsidP="2A68D331">
            <w:pPr>
              <w:rPr>
                <w:rFonts w:ascii="Arial Nova Cond Light" w:hAnsi="Arial Nova Cond Light"/>
                <w:b/>
                <w:bCs/>
                <w:color w:val="262626" w:themeColor="text1" w:themeTint="D9"/>
              </w:rPr>
            </w:pPr>
            <w:r w:rsidRPr="2A68D331">
              <w:rPr>
                <w:rFonts w:ascii="Arial Nova Cond Light" w:hAnsi="Arial Nova Cond Light"/>
                <w:b/>
                <w:bCs/>
                <w:color w:val="262626" w:themeColor="text1" w:themeTint="D9"/>
              </w:rPr>
              <w:t xml:space="preserve">Priority </w:t>
            </w:r>
            <w:r w:rsidR="6B1F5414" w:rsidRPr="2A68D331">
              <w:rPr>
                <w:rFonts w:ascii="Arial Nova Cond Light" w:hAnsi="Arial Nova Cond Light"/>
                <w:b/>
                <w:bCs/>
                <w:color w:val="262626" w:themeColor="text1" w:themeTint="D9"/>
              </w:rPr>
              <w:t xml:space="preserve">2 </w:t>
            </w:r>
          </w:p>
          <w:p w14:paraId="58E61BF2" w14:textId="73F1CFD7" w:rsidR="1330C429" w:rsidRDefault="1330C429" w:rsidP="2A68D331">
            <w:pPr>
              <w:rPr>
                <w:rFonts w:ascii="Arial Nova Cond Light" w:hAnsi="Arial Nova Cond Light"/>
                <w:b/>
                <w:bCs/>
                <w:color w:val="262626" w:themeColor="text1" w:themeTint="D9"/>
              </w:rPr>
            </w:pPr>
            <w:r w:rsidRPr="2A68D331">
              <w:rPr>
                <w:rFonts w:ascii="Arial Nova Cond Light" w:hAnsi="Arial Nova Cond Light"/>
                <w:b/>
                <w:bCs/>
                <w:color w:val="262626" w:themeColor="text1" w:themeTint="D9"/>
              </w:rPr>
              <w:t xml:space="preserve">(Old </w:t>
            </w:r>
            <w:r w:rsidR="2A68D331" w:rsidRPr="2A68D331">
              <w:rPr>
                <w:rFonts w:ascii="Arial Nova Cond Light" w:hAnsi="Arial Nova Cond Light"/>
                <w:b/>
                <w:bCs/>
                <w:color w:val="262626" w:themeColor="text1" w:themeTint="D9"/>
              </w:rPr>
              <w:t>Priority 5</w:t>
            </w:r>
            <w:r w:rsidR="728336C1" w:rsidRPr="2A68D331">
              <w:rPr>
                <w:rFonts w:ascii="Arial Nova Cond Light" w:hAnsi="Arial Nova Cond Light"/>
                <w:b/>
                <w:bCs/>
                <w:color w:val="262626" w:themeColor="text1" w:themeTint="D9"/>
              </w:rPr>
              <w:t>)</w:t>
            </w:r>
            <w:r w:rsidR="2A68D331" w:rsidRPr="2A68D331">
              <w:rPr>
                <w:rFonts w:ascii="Arial Nova Cond Light" w:hAnsi="Arial Nova Cond Light"/>
                <w:b/>
                <w:bCs/>
                <w:color w:val="262626" w:themeColor="text1" w:themeTint="D9"/>
              </w:rPr>
              <w:t>:</w:t>
            </w:r>
            <w:r w:rsidR="4BA5DF9D" w:rsidRPr="2A68D331">
              <w:rPr>
                <w:rFonts w:ascii="Arial Nova Cond Light" w:hAnsi="Arial Nova Cond Light"/>
                <w:b/>
                <w:bCs/>
                <w:color w:val="262626" w:themeColor="text1" w:themeTint="D9"/>
              </w:rPr>
              <w:t xml:space="preserve"> </w:t>
            </w:r>
            <w:r w:rsidR="2A68D331" w:rsidRPr="2A68D331">
              <w:rPr>
                <w:rFonts w:ascii="Arial Nova Cond Light" w:hAnsi="Arial Nova Cond Light"/>
                <w:b/>
                <w:bCs/>
                <w:color w:val="262626" w:themeColor="text1" w:themeTint="D9"/>
              </w:rPr>
              <w:t>Focus on Needs Assessment and Evaluations that help inform KC3</w:t>
            </w:r>
          </w:p>
        </w:tc>
        <w:tc>
          <w:tcPr>
            <w:tcW w:w="5670" w:type="dxa"/>
            <w:shd w:val="clear" w:color="auto" w:fill="A8D08D" w:themeFill="accent6" w:themeFillTint="99"/>
          </w:tcPr>
          <w:p w14:paraId="039B9541" w14:textId="6082D778" w:rsidR="2A68D331" w:rsidRDefault="2A68D331" w:rsidP="2A68D331">
            <w:pPr>
              <w:spacing w:line="240" w:lineRule="auto"/>
              <w:jc w:val="center"/>
              <w:rPr>
                <w:rFonts w:ascii="Arial Nova Cond Light" w:hAnsi="Arial Nova Cond Light"/>
                <w:u w:val="single"/>
              </w:rPr>
            </w:pPr>
            <w:r w:rsidRPr="2A68D331">
              <w:rPr>
                <w:rFonts w:ascii="Arial Nova Cond Light" w:hAnsi="Arial Nova Cond Light"/>
                <w:u w:val="single"/>
              </w:rPr>
              <w:t>WHAT WAS DONE TO WORK TOWARDS THIS GOAL?</w:t>
            </w:r>
          </w:p>
        </w:tc>
      </w:tr>
      <w:tr w:rsidR="2A68D331" w14:paraId="4801DAA0" w14:textId="77777777" w:rsidTr="3C07A182">
        <w:trPr>
          <w:trHeight w:val="1457"/>
        </w:trPr>
        <w:tc>
          <w:tcPr>
            <w:tcW w:w="2970" w:type="dxa"/>
            <w:shd w:val="clear" w:color="auto" w:fill="auto"/>
          </w:tcPr>
          <w:p w14:paraId="236DBA8E" w14:textId="77777777" w:rsidR="2A68D331" w:rsidRDefault="2A68D331" w:rsidP="2A68D331">
            <w:pPr>
              <w:rPr>
                <w:rFonts w:ascii="Arial Nova Cond Light" w:hAnsi="Arial Nova Cond Light"/>
              </w:rPr>
            </w:pPr>
            <w:r w:rsidRPr="2A68D331">
              <w:rPr>
                <w:rFonts w:ascii="Arial Nova Cond Light" w:hAnsi="Arial Nova Cond Light"/>
              </w:rPr>
              <w:t xml:space="preserve">Ensure KC3 is better informed and makes decisions based on relevant data. </w:t>
            </w:r>
          </w:p>
        </w:tc>
        <w:tc>
          <w:tcPr>
            <w:tcW w:w="4590" w:type="dxa"/>
            <w:shd w:val="clear" w:color="auto" w:fill="FFFFFF" w:themeFill="background1"/>
          </w:tcPr>
          <w:p w14:paraId="2E5D6AA3" w14:textId="77777777" w:rsidR="2A68D331" w:rsidRDefault="2A68D331" w:rsidP="2A68D331">
            <w:pPr>
              <w:numPr>
                <w:ilvl w:val="0"/>
                <w:numId w:val="21"/>
              </w:numPr>
              <w:spacing w:line="240" w:lineRule="auto"/>
              <w:rPr>
                <w:rFonts w:ascii="Arial Nova Cond Light" w:hAnsi="Arial Nova Cond Light"/>
              </w:rPr>
            </w:pPr>
            <w:r w:rsidRPr="2A68D331">
              <w:rPr>
                <w:rFonts w:ascii="Arial Nova Cond Light" w:hAnsi="Arial Nova Cond Light"/>
              </w:rPr>
              <w:t xml:space="preserve">Establish an evaluation </w:t>
            </w:r>
            <w:proofErr w:type="gramStart"/>
            <w:r w:rsidRPr="2A68D331">
              <w:rPr>
                <w:rFonts w:ascii="Arial Nova Cond Light" w:hAnsi="Arial Nova Cond Light"/>
              </w:rPr>
              <w:t>workgroup</w:t>
            </w:r>
            <w:proofErr w:type="gramEnd"/>
          </w:p>
          <w:p w14:paraId="28B8D424" w14:textId="77777777" w:rsidR="2A68D331" w:rsidRDefault="2A68D331" w:rsidP="2A68D331">
            <w:pPr>
              <w:numPr>
                <w:ilvl w:val="0"/>
                <w:numId w:val="21"/>
              </w:numPr>
              <w:spacing w:line="240" w:lineRule="auto"/>
              <w:rPr>
                <w:rFonts w:ascii="Arial Nova Cond Light" w:hAnsi="Arial Nova Cond Light"/>
              </w:rPr>
            </w:pPr>
            <w:r w:rsidRPr="2A68D331">
              <w:rPr>
                <w:rFonts w:ascii="Arial Nova Cond Light" w:hAnsi="Arial Nova Cond Light"/>
              </w:rPr>
              <w:t xml:space="preserve">Gather quantitative and qualitative data including family </w:t>
            </w:r>
            <w:proofErr w:type="gramStart"/>
            <w:r w:rsidRPr="2A68D331">
              <w:rPr>
                <w:rFonts w:ascii="Arial Nova Cond Light" w:hAnsi="Arial Nova Cond Light"/>
              </w:rPr>
              <w:t>voice</w:t>
            </w:r>
            <w:proofErr w:type="gramEnd"/>
          </w:p>
          <w:p w14:paraId="450A5F95" w14:textId="77777777" w:rsidR="2A68D331" w:rsidRDefault="2A68D331" w:rsidP="2A68D331">
            <w:pPr>
              <w:numPr>
                <w:ilvl w:val="0"/>
                <w:numId w:val="21"/>
              </w:numPr>
              <w:spacing w:line="240" w:lineRule="auto"/>
              <w:rPr>
                <w:rFonts w:ascii="Arial Nova Cond Light" w:hAnsi="Arial Nova Cond Light"/>
              </w:rPr>
            </w:pPr>
            <w:r w:rsidRPr="2A68D331">
              <w:rPr>
                <w:rFonts w:ascii="Arial Nova Cond Light" w:hAnsi="Arial Nova Cond Light"/>
              </w:rPr>
              <w:t xml:space="preserve">Review existing needs assessments, evaluation reports and </w:t>
            </w:r>
            <w:proofErr w:type="gramStart"/>
            <w:r w:rsidRPr="2A68D331">
              <w:rPr>
                <w:rFonts w:ascii="Arial Nova Cond Light" w:hAnsi="Arial Nova Cond Light"/>
              </w:rPr>
              <w:t>data</w:t>
            </w:r>
            <w:proofErr w:type="gramEnd"/>
            <w:r w:rsidRPr="2A68D331">
              <w:rPr>
                <w:rFonts w:ascii="Arial Nova Cond Light" w:hAnsi="Arial Nova Cond Light"/>
              </w:rPr>
              <w:t xml:space="preserve"> </w:t>
            </w:r>
          </w:p>
          <w:p w14:paraId="3D7D307C" w14:textId="77777777" w:rsidR="2A68D331" w:rsidRDefault="2A68D331" w:rsidP="2A68D331">
            <w:pPr>
              <w:ind w:left="720"/>
              <w:rPr>
                <w:rFonts w:ascii="Arial Nova Cond Light" w:hAnsi="Arial Nova Cond Light"/>
              </w:rPr>
            </w:pPr>
          </w:p>
        </w:tc>
        <w:tc>
          <w:tcPr>
            <w:tcW w:w="5670" w:type="dxa"/>
            <w:shd w:val="clear" w:color="auto" w:fill="FFFFFF" w:themeFill="background1"/>
          </w:tcPr>
          <w:p w14:paraId="397291B5" w14:textId="77777777" w:rsidR="2A68D331" w:rsidRDefault="2A68D331" w:rsidP="2A68D331">
            <w:pPr>
              <w:spacing w:line="240" w:lineRule="auto"/>
              <w:rPr>
                <w:rFonts w:ascii="Arial Nova Cond Light" w:hAnsi="Arial Nova Cond Light"/>
              </w:rPr>
            </w:pPr>
          </w:p>
          <w:p w14:paraId="4E2B3A3E" w14:textId="7C6E7270" w:rsidR="2A68D331" w:rsidRDefault="2A68D331" w:rsidP="3C07A182">
            <w:pPr>
              <w:spacing w:line="240" w:lineRule="auto"/>
              <w:rPr>
                <w:rFonts w:ascii="Arial Nova Cond Light" w:hAnsi="Arial Nova Cond Light"/>
                <w:lang w:val="en-US"/>
              </w:rPr>
            </w:pPr>
          </w:p>
          <w:p w14:paraId="7509B9AE" w14:textId="2733F406" w:rsidR="2A68D331" w:rsidRDefault="2A68D331" w:rsidP="2A68D331">
            <w:pPr>
              <w:numPr>
                <w:ilvl w:val="0"/>
                <w:numId w:val="28"/>
              </w:numPr>
              <w:spacing w:line="240" w:lineRule="auto"/>
              <w:rPr>
                <w:rFonts w:ascii="Arial Nova Cond Light" w:hAnsi="Arial Nova Cond Light"/>
                <w:lang w:val="en-US"/>
              </w:rPr>
            </w:pPr>
            <w:r w:rsidRPr="3C07A182">
              <w:rPr>
                <w:rFonts w:ascii="Arial Nova Cond Light" w:hAnsi="Arial Nova Cond Light"/>
                <w:lang w:val="en-US"/>
              </w:rPr>
              <w:t xml:space="preserve">KC3 Workplan </w:t>
            </w:r>
            <w:r w:rsidR="0E20B109" w:rsidRPr="3C07A182">
              <w:rPr>
                <w:rFonts w:ascii="Arial Nova Cond Light" w:hAnsi="Arial Nova Cond Light"/>
                <w:lang w:val="en-US"/>
              </w:rPr>
              <w:t xml:space="preserve">has been added as </w:t>
            </w:r>
            <w:r w:rsidR="2C1808D3" w:rsidRPr="3C07A182">
              <w:rPr>
                <w:rFonts w:ascii="Arial Nova Cond Light" w:hAnsi="Arial Nova Cond Light"/>
                <w:lang w:val="en-US"/>
              </w:rPr>
              <w:t>an agenda</w:t>
            </w:r>
            <w:r w:rsidR="0E20B109" w:rsidRPr="3C07A182">
              <w:rPr>
                <w:rFonts w:ascii="Arial Nova Cond Light" w:hAnsi="Arial Nova Cond Light"/>
                <w:lang w:val="en-US"/>
              </w:rPr>
              <w:t xml:space="preserve"> item to monthly </w:t>
            </w:r>
            <w:r w:rsidR="23662EC4" w:rsidRPr="3C07A182">
              <w:rPr>
                <w:rFonts w:ascii="Arial Nova Cond Light" w:hAnsi="Arial Nova Cond Light"/>
                <w:lang w:val="en-US"/>
              </w:rPr>
              <w:t>meetings</w:t>
            </w:r>
            <w:r w:rsidR="0E20B109" w:rsidRPr="3C07A182">
              <w:rPr>
                <w:rFonts w:ascii="Arial Nova Cond Light" w:hAnsi="Arial Nova Cond Light"/>
                <w:lang w:val="en-US"/>
              </w:rPr>
              <w:t xml:space="preserve"> and will be focused breakout rooms </w:t>
            </w:r>
            <w:r w:rsidRPr="3C07A182">
              <w:rPr>
                <w:rFonts w:ascii="Arial Nova Cond Light" w:hAnsi="Arial Nova Cond Light"/>
                <w:lang w:val="en-US"/>
              </w:rPr>
              <w:t xml:space="preserve">Goals within monthly meetings to make connections with the results from our most recent needs assessment. </w:t>
            </w:r>
          </w:p>
          <w:p w14:paraId="5B9E8905" w14:textId="7E738599" w:rsidR="34D59D22" w:rsidRDefault="34D59D22" w:rsidP="3C07A182">
            <w:pPr>
              <w:spacing w:line="240" w:lineRule="auto"/>
              <w:rPr>
                <w:rFonts w:ascii="Calibri" w:eastAsia="Calibri" w:hAnsi="Calibri" w:cs="Calibri"/>
                <w:color w:val="000000" w:themeColor="text1"/>
                <w:lang w:val="en-US"/>
              </w:rPr>
            </w:pPr>
            <w:r w:rsidRPr="3C07A182">
              <w:rPr>
                <w:rFonts w:ascii="Calibri" w:eastAsia="Calibri" w:hAnsi="Calibri" w:cs="Calibri"/>
                <w:b/>
                <w:bCs/>
                <w:color w:val="000000" w:themeColor="text1"/>
                <w:u w:val="single"/>
              </w:rPr>
              <w:t>Enhance KC3 Membership (break out group activity):</w:t>
            </w:r>
          </w:p>
          <w:p w14:paraId="1DEC91FC" w14:textId="6E819F2B" w:rsidR="34D59D22" w:rsidRDefault="34D59D22" w:rsidP="3C07A182">
            <w:pPr>
              <w:tabs>
                <w:tab w:val="right" w:pos="12780"/>
              </w:tabs>
              <w:rPr>
                <w:rFonts w:ascii="Calibri" w:eastAsia="Calibri" w:hAnsi="Calibri" w:cs="Calibri"/>
                <w:color w:val="000000" w:themeColor="text1"/>
                <w:lang w:val="en-US"/>
              </w:rPr>
            </w:pPr>
            <w:r w:rsidRPr="3C07A182">
              <w:rPr>
                <w:rFonts w:ascii="Calibri" w:eastAsia="Calibri" w:hAnsi="Calibri" w:cs="Calibri"/>
                <w:b/>
                <w:bCs/>
                <w:color w:val="000000" w:themeColor="text1"/>
              </w:rPr>
              <w:t>Increase family participation in KC3 (Group 1)</w:t>
            </w:r>
          </w:p>
          <w:p w14:paraId="69A89486" w14:textId="59BCB395" w:rsidR="34D59D22" w:rsidRDefault="34D59D22" w:rsidP="3C07A182">
            <w:pPr>
              <w:tabs>
                <w:tab w:val="right" w:pos="12780"/>
              </w:tabs>
              <w:rPr>
                <w:rFonts w:ascii="Calibri" w:eastAsia="Calibri" w:hAnsi="Calibri" w:cs="Calibri"/>
                <w:color w:val="000000" w:themeColor="text1"/>
                <w:lang w:val="en-US"/>
              </w:rPr>
            </w:pPr>
            <w:r w:rsidRPr="3C07A182">
              <w:rPr>
                <w:rFonts w:ascii="Calibri" w:eastAsia="Calibri" w:hAnsi="Calibri" w:cs="Calibri"/>
                <w:b/>
                <w:bCs/>
                <w:color w:val="000000" w:themeColor="text1"/>
              </w:rPr>
              <w:t>Increase youth participation in KC3 (Group 2)</w:t>
            </w:r>
          </w:p>
          <w:p w14:paraId="3781167C" w14:textId="0444BE4F" w:rsidR="34D59D22" w:rsidRDefault="34D59D22" w:rsidP="3C07A182">
            <w:pPr>
              <w:tabs>
                <w:tab w:val="right" w:pos="12780"/>
              </w:tabs>
              <w:rPr>
                <w:rFonts w:ascii="Calibri" w:eastAsia="Calibri" w:hAnsi="Calibri" w:cs="Calibri"/>
                <w:color w:val="000000" w:themeColor="text1"/>
                <w:lang w:val="en-US"/>
              </w:rPr>
            </w:pPr>
            <w:r w:rsidRPr="3C07A182">
              <w:rPr>
                <w:rFonts w:ascii="Calibri" w:eastAsia="Calibri" w:hAnsi="Calibri" w:cs="Calibri"/>
                <w:b/>
                <w:bCs/>
                <w:color w:val="000000" w:themeColor="text1"/>
              </w:rPr>
              <w:lastRenderedPageBreak/>
              <w:t>Only small percentage aware of FYSPRT (Group 3)</w:t>
            </w:r>
          </w:p>
          <w:p w14:paraId="7310DD01" w14:textId="0BA98375" w:rsidR="34D59D22" w:rsidRDefault="34D59D22" w:rsidP="3C07A182">
            <w:pPr>
              <w:rPr>
                <w:rFonts w:ascii="Calibri" w:eastAsia="Calibri" w:hAnsi="Calibri" w:cs="Calibri"/>
                <w:b/>
                <w:bCs/>
                <w:color w:val="000000" w:themeColor="text1"/>
              </w:rPr>
            </w:pPr>
            <w:r w:rsidRPr="3C07A182">
              <w:rPr>
                <w:rFonts w:ascii="Calibri" w:eastAsia="Calibri" w:hAnsi="Calibri" w:cs="Calibri"/>
                <w:b/>
                <w:bCs/>
                <w:color w:val="000000" w:themeColor="text1"/>
              </w:rPr>
              <w:t xml:space="preserve">Brainstorm ways to meet these goals with actionable </w:t>
            </w:r>
            <w:proofErr w:type="gramStart"/>
            <w:r w:rsidRPr="3C07A182">
              <w:rPr>
                <w:rFonts w:ascii="Calibri" w:eastAsia="Calibri" w:hAnsi="Calibri" w:cs="Calibri"/>
                <w:b/>
                <w:bCs/>
                <w:color w:val="000000" w:themeColor="text1"/>
              </w:rPr>
              <w:t>steps</w:t>
            </w:r>
            <w:proofErr w:type="gramEnd"/>
          </w:p>
          <w:p w14:paraId="1B40E43A" w14:textId="5E9DAD82" w:rsidR="688656BE" w:rsidRDefault="688656BE" w:rsidP="3C07A182">
            <w:pPr>
              <w:numPr>
                <w:ilvl w:val="0"/>
                <w:numId w:val="28"/>
              </w:numPr>
              <w:spacing w:line="240" w:lineRule="auto"/>
              <w:rPr>
                <w:rFonts w:ascii="Arial Nova Cond Light" w:hAnsi="Arial Nova Cond Light"/>
                <w:lang w:val="en-US"/>
              </w:rPr>
            </w:pPr>
            <w:r w:rsidRPr="3C07A182">
              <w:rPr>
                <w:rFonts w:ascii="Arial Nova Cond Light" w:hAnsi="Arial Nova Cond Light"/>
                <w:lang w:val="en-US"/>
              </w:rPr>
              <w:t xml:space="preserve">FYSPRT coordinator participated with </w:t>
            </w:r>
            <w:r w:rsidR="4CC5963A" w:rsidRPr="3C07A182">
              <w:rPr>
                <w:rFonts w:ascii="Arial Nova Cond Light" w:hAnsi="Arial Nova Cond Light"/>
                <w:lang w:val="en-US"/>
              </w:rPr>
              <w:t xml:space="preserve">the SYNERGY </w:t>
            </w:r>
            <w:r w:rsidR="63C384AA" w:rsidRPr="3C07A182">
              <w:rPr>
                <w:rFonts w:ascii="Arial Nova Cond Light" w:hAnsi="Arial Nova Cond Light"/>
                <w:lang w:val="en-US"/>
              </w:rPr>
              <w:t xml:space="preserve">Data </w:t>
            </w:r>
            <w:r w:rsidR="4CC5963A" w:rsidRPr="3C07A182">
              <w:rPr>
                <w:rFonts w:ascii="Arial Nova Cond Light" w:hAnsi="Arial Nova Cond Light"/>
                <w:lang w:val="en-US"/>
              </w:rPr>
              <w:t>workgroup at GPS which aims to gather and incorporate useful insights such as to run survey for 2 months in 2024 to capture larger pool.</w:t>
            </w:r>
          </w:p>
          <w:p w14:paraId="35077D64" w14:textId="002D2F28" w:rsidR="2A68D331" w:rsidRDefault="2A68D331" w:rsidP="2A68D331">
            <w:pPr>
              <w:spacing w:line="240" w:lineRule="auto"/>
              <w:rPr>
                <w:rFonts w:ascii="Arial Nova Cond Light" w:hAnsi="Arial Nova Cond Light"/>
              </w:rPr>
            </w:pPr>
          </w:p>
        </w:tc>
      </w:tr>
    </w:tbl>
    <w:tbl>
      <w:tblPr>
        <w:tblStyle w:val="TableGrid1"/>
        <w:tblW w:w="13245" w:type="dxa"/>
        <w:tblInd w:w="-545" w:type="dxa"/>
        <w:tblLook w:val="04A0" w:firstRow="1" w:lastRow="0" w:firstColumn="1" w:lastColumn="0" w:noHBand="0" w:noVBand="1"/>
      </w:tblPr>
      <w:tblGrid>
        <w:gridCol w:w="3060"/>
        <w:gridCol w:w="4500"/>
        <w:gridCol w:w="5685"/>
      </w:tblGrid>
      <w:tr w:rsidR="005377DD" w:rsidRPr="00B4244B" w14:paraId="4A1157FD" w14:textId="4468C74D" w:rsidTr="2A68D331">
        <w:tc>
          <w:tcPr>
            <w:tcW w:w="3060" w:type="dxa"/>
            <w:tcBorders>
              <w:bottom w:val="single" w:sz="4" w:space="0" w:color="auto"/>
            </w:tcBorders>
            <w:shd w:val="clear" w:color="auto" w:fill="4472C4" w:themeFill="accent1"/>
          </w:tcPr>
          <w:p w14:paraId="17529F48" w14:textId="4642D68A" w:rsidR="2A68D331" w:rsidRDefault="2A68D331" w:rsidP="2A68D331">
            <w:pPr>
              <w:rPr>
                <w:rFonts w:ascii="Arial Nova Cond Light" w:hAnsi="Arial Nova Cond Light"/>
                <w:b/>
                <w:bCs/>
              </w:rPr>
            </w:pPr>
            <w:r w:rsidRPr="2A68D331">
              <w:rPr>
                <w:rFonts w:ascii="Arial Nova Cond Light" w:hAnsi="Arial Nova Cond Light"/>
                <w:b/>
                <w:bCs/>
                <w:color w:val="262626" w:themeColor="text1" w:themeTint="D9"/>
              </w:rPr>
              <w:lastRenderedPageBreak/>
              <w:t>S</w:t>
            </w:r>
          </w:p>
        </w:tc>
        <w:tc>
          <w:tcPr>
            <w:tcW w:w="4500" w:type="dxa"/>
            <w:tcBorders>
              <w:bottom w:val="single" w:sz="4" w:space="0" w:color="auto"/>
            </w:tcBorders>
            <w:shd w:val="clear" w:color="auto" w:fill="4472C4" w:themeFill="accent1"/>
          </w:tcPr>
          <w:p w14:paraId="5054570C" w14:textId="7333D554" w:rsidR="2A68D331" w:rsidRDefault="2A68D331" w:rsidP="2A68D331">
            <w:pPr>
              <w:rPr>
                <w:rFonts w:ascii="Arial Nova Cond Light" w:hAnsi="Arial Nova Cond Light"/>
              </w:rPr>
            </w:pPr>
            <w:r w:rsidRPr="2A68D331">
              <w:rPr>
                <w:rFonts w:ascii="Arial Nova Cond Light" w:hAnsi="Arial Nova Cond Light"/>
                <w:b/>
                <w:bCs/>
                <w:color w:val="262626" w:themeColor="text1" w:themeTint="D9"/>
              </w:rPr>
              <w:t>ACTION STEPS</w:t>
            </w:r>
          </w:p>
        </w:tc>
        <w:tc>
          <w:tcPr>
            <w:tcW w:w="5685" w:type="dxa"/>
            <w:tcBorders>
              <w:bottom w:val="single" w:sz="4" w:space="0" w:color="auto"/>
            </w:tcBorders>
            <w:shd w:val="clear" w:color="auto" w:fill="4472C4" w:themeFill="accent1"/>
          </w:tcPr>
          <w:p w14:paraId="1BC3DAE5" w14:textId="19FBC80C" w:rsidR="2A68D331" w:rsidRDefault="2A68D331" w:rsidP="2A68D331">
            <w:pPr>
              <w:tabs>
                <w:tab w:val="left" w:pos="3701"/>
              </w:tabs>
              <w:jc w:val="center"/>
              <w:rPr>
                <w:rFonts w:ascii="Arial Nova Cond Light" w:hAnsi="Arial Nova Cond Light"/>
                <w:b/>
                <w:bCs/>
                <w:color w:val="D0CECE" w:themeColor="background2" w:themeShade="E6"/>
                <w:sz w:val="24"/>
                <w:szCs w:val="24"/>
              </w:rPr>
            </w:pPr>
            <w:proofErr w:type="gramStart"/>
            <w:r w:rsidRPr="2A68D331">
              <w:rPr>
                <w:rFonts w:ascii="Arial Nova Cond Light" w:hAnsi="Arial Nova Cond Light"/>
                <w:b/>
                <w:bCs/>
                <w:color w:val="000000" w:themeColor="text1"/>
                <w:sz w:val="24"/>
                <w:szCs w:val="24"/>
              </w:rPr>
              <w:t>UPDATES  QTR</w:t>
            </w:r>
            <w:proofErr w:type="gramEnd"/>
            <w:r w:rsidRPr="2A68D331">
              <w:rPr>
                <w:rFonts w:ascii="Arial Nova Cond Light" w:hAnsi="Arial Nova Cond Light"/>
                <w:b/>
                <w:bCs/>
                <w:color w:val="000000" w:themeColor="text1"/>
                <w:sz w:val="24"/>
                <w:szCs w:val="24"/>
              </w:rPr>
              <w:t xml:space="preserve"> 1</w:t>
            </w:r>
          </w:p>
          <w:p w14:paraId="61352DEC" w14:textId="09C3BB40" w:rsidR="2A68D331" w:rsidRDefault="2A68D331" w:rsidP="2A68D331">
            <w:pPr>
              <w:jc w:val="center"/>
              <w:rPr>
                <w:rFonts w:ascii="Arial Nova Cond Light" w:hAnsi="Arial Nova Cond Light"/>
                <w:b/>
                <w:bCs/>
                <w:color w:val="000000" w:themeColor="text1"/>
              </w:rPr>
            </w:pPr>
          </w:p>
        </w:tc>
      </w:tr>
      <w:tr w:rsidR="005377DD" w:rsidRPr="00B4244B" w14:paraId="656A2624" w14:textId="1E41F835" w:rsidTr="2A68D331">
        <w:trPr>
          <w:trHeight w:val="470"/>
        </w:trPr>
        <w:tc>
          <w:tcPr>
            <w:tcW w:w="7560" w:type="dxa"/>
            <w:gridSpan w:val="2"/>
            <w:tcBorders>
              <w:top w:val="single" w:sz="4" w:space="0" w:color="auto"/>
              <w:left w:val="single" w:sz="4" w:space="0" w:color="auto"/>
              <w:right w:val="single" w:sz="4" w:space="0" w:color="auto"/>
            </w:tcBorders>
            <w:shd w:val="clear" w:color="auto" w:fill="F7CAAC" w:themeFill="accent2" w:themeFillTint="66"/>
          </w:tcPr>
          <w:p w14:paraId="7F3A3856" w14:textId="24191F4D" w:rsidR="6250F381" w:rsidRDefault="6250F381" w:rsidP="2A68D331">
            <w:pPr>
              <w:rPr>
                <w:rFonts w:ascii="Arial Nova Cond Light" w:hAnsi="Arial Nova Cond Light"/>
                <w:color w:val="000000" w:themeColor="text1"/>
                <w:sz w:val="24"/>
                <w:szCs w:val="24"/>
              </w:rPr>
            </w:pPr>
            <w:r w:rsidRPr="2A68D331">
              <w:rPr>
                <w:rFonts w:ascii="Arial Nova Cond Light" w:hAnsi="Arial Nova Cond Light"/>
                <w:color w:val="000000" w:themeColor="text1"/>
                <w:sz w:val="24"/>
                <w:szCs w:val="24"/>
              </w:rPr>
              <w:t>Priority 3</w:t>
            </w:r>
          </w:p>
          <w:p w14:paraId="16696C3D" w14:textId="69780F35" w:rsidR="005377DD" w:rsidRPr="00B4244B" w:rsidRDefault="1E788AE9" w:rsidP="0002579E">
            <w:pPr>
              <w:rPr>
                <w:rFonts w:ascii="Arial Nova Cond Light" w:hAnsi="Arial Nova Cond Light"/>
                <w:color w:val="000000"/>
                <w:sz w:val="24"/>
                <w:szCs w:val="24"/>
              </w:rPr>
            </w:pPr>
            <w:r w:rsidRPr="2A68D331">
              <w:rPr>
                <w:rFonts w:ascii="Arial Nova Cond Light" w:hAnsi="Arial Nova Cond Light"/>
                <w:color w:val="000000" w:themeColor="text1"/>
                <w:sz w:val="24"/>
                <w:szCs w:val="24"/>
              </w:rPr>
              <w:t>(</w:t>
            </w:r>
            <w:proofErr w:type="gramStart"/>
            <w:r w:rsidR="005377DD" w:rsidRPr="2A68D331">
              <w:rPr>
                <w:rFonts w:ascii="Arial Nova Cond Light" w:hAnsi="Arial Nova Cond Light"/>
                <w:color w:val="000000" w:themeColor="text1"/>
                <w:sz w:val="24"/>
                <w:szCs w:val="24"/>
              </w:rPr>
              <w:t xml:space="preserve">Priority </w:t>
            </w:r>
            <w:r w:rsidR="501A2CD9" w:rsidRPr="2A68D331">
              <w:rPr>
                <w:rFonts w:ascii="Arial Nova Cond Light" w:hAnsi="Arial Nova Cond Light"/>
                <w:color w:val="000000" w:themeColor="text1"/>
                <w:sz w:val="24"/>
                <w:szCs w:val="24"/>
              </w:rPr>
              <w:t>)</w:t>
            </w:r>
            <w:proofErr w:type="gramEnd"/>
            <w:r w:rsidR="005377DD" w:rsidRPr="2A68D331">
              <w:rPr>
                <w:rFonts w:ascii="Arial Nova Cond Light" w:hAnsi="Arial Nova Cond Light"/>
                <w:color w:val="000000" w:themeColor="text1"/>
                <w:sz w:val="24"/>
                <w:szCs w:val="24"/>
              </w:rPr>
              <w:t>: Promote behavioral health supports and services in king county for youth and families with higher level of needs</w:t>
            </w:r>
          </w:p>
        </w:tc>
        <w:tc>
          <w:tcPr>
            <w:tcW w:w="5685" w:type="dxa"/>
            <w:tcBorders>
              <w:top w:val="single" w:sz="4" w:space="0" w:color="auto"/>
              <w:left w:val="single" w:sz="4" w:space="0" w:color="auto"/>
              <w:right w:val="single" w:sz="4" w:space="0" w:color="auto"/>
            </w:tcBorders>
            <w:shd w:val="clear" w:color="auto" w:fill="F7CAAC" w:themeFill="accent2" w:themeFillTint="66"/>
          </w:tcPr>
          <w:p w14:paraId="77706F34" w14:textId="790F08E0" w:rsidR="005377DD" w:rsidRPr="00B4244B" w:rsidRDefault="006A5044" w:rsidP="005377DD">
            <w:pPr>
              <w:spacing w:line="240" w:lineRule="auto"/>
              <w:jc w:val="center"/>
              <w:rPr>
                <w:rFonts w:ascii="Arial Nova Cond Light" w:hAnsi="Arial Nova Cond Light"/>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ova Cond Light" w:hAnsi="Arial Nova Cond Light"/>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WAS DONE TO WORK TOWARDS THIS GOAL?</w:t>
            </w:r>
          </w:p>
          <w:p w14:paraId="63DBD156" w14:textId="77777777" w:rsidR="005377DD" w:rsidRPr="00B4244B" w:rsidRDefault="005377DD" w:rsidP="005377DD">
            <w:pPr>
              <w:jc w:val="center"/>
              <w:rPr>
                <w:rFonts w:ascii="Arial Nova Cond Light" w:hAnsi="Arial Nova Cond Light"/>
                <w:color w:val="000000"/>
                <w:sz w:val="24"/>
                <w:szCs w:val="24"/>
              </w:rPr>
            </w:pPr>
          </w:p>
        </w:tc>
      </w:tr>
    </w:tbl>
    <w:tbl>
      <w:tblPr>
        <w:tblStyle w:val="TableGrid"/>
        <w:tblW w:w="13230" w:type="dxa"/>
        <w:tblInd w:w="-545" w:type="dxa"/>
        <w:tblLayout w:type="fixed"/>
        <w:tblLook w:val="04A0" w:firstRow="1" w:lastRow="0" w:firstColumn="1" w:lastColumn="0" w:noHBand="0" w:noVBand="1"/>
      </w:tblPr>
      <w:tblGrid>
        <w:gridCol w:w="2970"/>
        <w:gridCol w:w="4590"/>
        <w:gridCol w:w="5670"/>
      </w:tblGrid>
      <w:tr w:rsidR="005627B0" w:rsidRPr="00B4244B" w14:paraId="1F4A419D" w14:textId="5469C888" w:rsidTr="3C07A182">
        <w:trPr>
          <w:trHeight w:val="3180"/>
        </w:trPr>
        <w:tc>
          <w:tcPr>
            <w:tcW w:w="2970" w:type="dxa"/>
          </w:tcPr>
          <w:p w14:paraId="0351FFF5" w14:textId="70294EC0" w:rsidR="00543C20" w:rsidRPr="00B4244B" w:rsidRDefault="005627B0" w:rsidP="0002579E">
            <w:pPr>
              <w:rPr>
                <w:rFonts w:ascii="Arial Nova Cond Light" w:hAnsi="Arial Nova Cond Light"/>
                <w:b/>
                <w:bCs/>
              </w:rPr>
            </w:pPr>
            <w:r w:rsidRPr="00B4244B">
              <w:rPr>
                <w:rFonts w:ascii="Arial Nova Cond Light" w:hAnsi="Arial Nova Cond Light"/>
                <w:b/>
                <w:bCs/>
              </w:rPr>
              <w:t xml:space="preserve">Reduce silos and increase </w:t>
            </w:r>
            <w:r w:rsidR="00B57D27" w:rsidRPr="00B4244B">
              <w:rPr>
                <w:rFonts w:ascii="Arial Nova Cond Light" w:hAnsi="Arial Nova Cond Light"/>
                <w:b/>
                <w:bCs/>
              </w:rPr>
              <w:t xml:space="preserve">communication across </w:t>
            </w:r>
            <w:proofErr w:type="gramStart"/>
            <w:r w:rsidR="00B57D27" w:rsidRPr="00B4244B">
              <w:rPr>
                <w:rFonts w:ascii="Arial Nova Cond Light" w:hAnsi="Arial Nova Cond Light"/>
                <w:b/>
                <w:bCs/>
              </w:rPr>
              <w:t>systems</w:t>
            </w:r>
            <w:proofErr w:type="gramEnd"/>
            <w:r w:rsidR="00B57D27" w:rsidRPr="00B4244B">
              <w:rPr>
                <w:rFonts w:ascii="Arial Nova Cond Light" w:hAnsi="Arial Nova Cond Light"/>
                <w:b/>
                <w:bCs/>
              </w:rPr>
              <w:t xml:space="preserve"> </w:t>
            </w:r>
          </w:p>
          <w:p w14:paraId="380B5281" w14:textId="77777777" w:rsidR="00543C20" w:rsidRPr="00B4244B" w:rsidRDefault="00543C20" w:rsidP="0002579E">
            <w:pPr>
              <w:rPr>
                <w:rFonts w:ascii="Arial Nova Cond Light" w:hAnsi="Arial Nova Cond Light"/>
                <w:b/>
                <w:bCs/>
              </w:rPr>
            </w:pPr>
          </w:p>
          <w:p w14:paraId="467EAA0C" w14:textId="77777777" w:rsidR="00543C20" w:rsidRPr="00B4244B" w:rsidRDefault="00543C20" w:rsidP="0002579E">
            <w:pPr>
              <w:rPr>
                <w:rFonts w:ascii="Arial Nova Cond Light" w:hAnsi="Arial Nova Cond Light"/>
                <w:b/>
                <w:bCs/>
              </w:rPr>
            </w:pPr>
          </w:p>
          <w:p w14:paraId="4DC9CC2A" w14:textId="77777777" w:rsidR="00543C20" w:rsidRPr="00B4244B" w:rsidRDefault="00543C20" w:rsidP="0002579E">
            <w:pPr>
              <w:rPr>
                <w:rFonts w:ascii="Arial Nova Cond Light" w:hAnsi="Arial Nova Cond Light"/>
                <w:b/>
                <w:bCs/>
              </w:rPr>
            </w:pPr>
          </w:p>
          <w:p w14:paraId="0BD91BB7" w14:textId="77777777" w:rsidR="00543C20" w:rsidRPr="00B4244B" w:rsidRDefault="00543C20" w:rsidP="0002579E">
            <w:pPr>
              <w:rPr>
                <w:rFonts w:ascii="Arial Nova Cond Light" w:hAnsi="Arial Nova Cond Light"/>
                <w:b/>
                <w:bCs/>
              </w:rPr>
            </w:pPr>
          </w:p>
          <w:p w14:paraId="27A48B9C" w14:textId="77777777" w:rsidR="00543C20" w:rsidRPr="00B4244B" w:rsidRDefault="00543C20" w:rsidP="0002579E">
            <w:pPr>
              <w:rPr>
                <w:rFonts w:ascii="Arial Nova Cond Light" w:hAnsi="Arial Nova Cond Light"/>
                <w:b/>
                <w:bCs/>
              </w:rPr>
            </w:pPr>
          </w:p>
          <w:p w14:paraId="344625F2" w14:textId="6FBB0BEF" w:rsidR="005627B0" w:rsidRPr="00B4244B" w:rsidRDefault="005627B0" w:rsidP="0002579E">
            <w:pPr>
              <w:rPr>
                <w:rFonts w:ascii="Arial Nova Cond Light" w:hAnsi="Arial Nova Cond Light"/>
                <w:b/>
                <w:bCs/>
              </w:rPr>
            </w:pPr>
          </w:p>
        </w:tc>
        <w:tc>
          <w:tcPr>
            <w:tcW w:w="4590" w:type="dxa"/>
            <w:tcBorders>
              <w:bottom w:val="nil"/>
            </w:tcBorders>
          </w:tcPr>
          <w:p w14:paraId="022A79DA" w14:textId="77777777" w:rsidR="005627B0" w:rsidRPr="00B4244B" w:rsidRDefault="005627B0" w:rsidP="00453F3B">
            <w:pPr>
              <w:numPr>
                <w:ilvl w:val="0"/>
                <w:numId w:val="16"/>
              </w:numPr>
              <w:spacing w:line="240" w:lineRule="auto"/>
              <w:rPr>
                <w:rFonts w:ascii="Arial Nova Cond Light" w:hAnsi="Arial Nova Cond Light"/>
              </w:rPr>
            </w:pPr>
            <w:r w:rsidRPr="00B4244B">
              <w:rPr>
                <w:rFonts w:ascii="Arial Nova Cond Light" w:hAnsi="Arial Nova Cond Light"/>
              </w:rPr>
              <w:t>Collaborate with schools and community groups to engage youth in leadership opportunities.</w:t>
            </w:r>
          </w:p>
          <w:p w14:paraId="329157DE" w14:textId="77777777" w:rsidR="005627B0" w:rsidRPr="00B4244B" w:rsidRDefault="005627B0" w:rsidP="00453F3B">
            <w:pPr>
              <w:numPr>
                <w:ilvl w:val="0"/>
                <w:numId w:val="16"/>
              </w:numPr>
              <w:spacing w:line="240" w:lineRule="auto"/>
              <w:rPr>
                <w:rFonts w:ascii="Arial Nova Cond Light" w:hAnsi="Arial Nova Cond Light"/>
              </w:rPr>
            </w:pPr>
            <w:r w:rsidRPr="00B4244B">
              <w:rPr>
                <w:rFonts w:ascii="Arial Nova Cond Light" w:hAnsi="Arial Nova Cond Light"/>
              </w:rPr>
              <w:t xml:space="preserve">Invite youth and family serving programs and organizations to participate in </w:t>
            </w:r>
            <w:proofErr w:type="gramStart"/>
            <w:r w:rsidRPr="00B4244B">
              <w:rPr>
                <w:rFonts w:ascii="Arial Nova Cond Light" w:hAnsi="Arial Nova Cond Light"/>
              </w:rPr>
              <w:t>KC3</w:t>
            </w:r>
            <w:proofErr w:type="gramEnd"/>
          </w:p>
          <w:p w14:paraId="5AC68429" w14:textId="6C97C6BC" w:rsidR="005627B0" w:rsidRPr="00B4244B" w:rsidRDefault="005627B0" w:rsidP="3C07A182">
            <w:pPr>
              <w:numPr>
                <w:ilvl w:val="0"/>
                <w:numId w:val="16"/>
              </w:numPr>
              <w:spacing w:line="240" w:lineRule="auto"/>
              <w:rPr>
                <w:rFonts w:ascii="Arial Nova Cond Light" w:hAnsi="Arial Nova Cond Light"/>
              </w:rPr>
            </w:pPr>
            <w:r w:rsidRPr="3C07A182">
              <w:rPr>
                <w:rFonts w:ascii="Arial Nova Cond Light" w:hAnsi="Arial Nova Cond Light"/>
              </w:rPr>
              <w:t xml:space="preserve">Share training opportunities for youth, peers, and </w:t>
            </w:r>
            <w:proofErr w:type="gramStart"/>
            <w:r w:rsidRPr="3C07A182">
              <w:rPr>
                <w:rFonts w:ascii="Arial Nova Cond Light" w:hAnsi="Arial Nova Cond Light"/>
              </w:rPr>
              <w:t>systems</w:t>
            </w:r>
            <w:proofErr w:type="gramEnd"/>
          </w:p>
          <w:p w14:paraId="06D43E40" w14:textId="2290D3D1" w:rsidR="005627B0" w:rsidRPr="00B4244B" w:rsidRDefault="005627B0" w:rsidP="2A68D331">
            <w:pPr>
              <w:rPr>
                <w:rFonts w:ascii="Arial Nova Cond Light" w:hAnsi="Arial Nova Cond Light"/>
              </w:rPr>
            </w:pPr>
          </w:p>
          <w:p w14:paraId="3389AF2F" w14:textId="269CA725" w:rsidR="005627B0" w:rsidRPr="00B4244B" w:rsidRDefault="005627B0" w:rsidP="2A68D331">
            <w:pPr>
              <w:rPr>
                <w:rFonts w:ascii="Arial Nova Cond Light" w:hAnsi="Arial Nova Cond Light"/>
              </w:rPr>
            </w:pPr>
          </w:p>
          <w:p w14:paraId="540C15F8" w14:textId="7436B4A4" w:rsidR="005627B0" w:rsidRPr="00B4244B" w:rsidRDefault="005627B0" w:rsidP="2A68D331">
            <w:pPr>
              <w:rPr>
                <w:rFonts w:ascii="Arial Nova Cond Light" w:hAnsi="Arial Nova Cond Light"/>
              </w:rPr>
            </w:pPr>
          </w:p>
          <w:p w14:paraId="464D4400" w14:textId="0EF0677A" w:rsidR="005627B0" w:rsidRPr="00B4244B" w:rsidRDefault="005627B0" w:rsidP="2A68D331">
            <w:pPr>
              <w:rPr>
                <w:rFonts w:ascii="Arial Nova Cond Light" w:hAnsi="Arial Nova Cond Light"/>
              </w:rPr>
            </w:pPr>
          </w:p>
          <w:p w14:paraId="72C727D0" w14:textId="69E2AEDB" w:rsidR="005627B0" w:rsidRPr="00B4244B" w:rsidRDefault="005627B0" w:rsidP="2A68D331">
            <w:pPr>
              <w:rPr>
                <w:rFonts w:ascii="Arial Nova Cond Light" w:hAnsi="Arial Nova Cond Light"/>
              </w:rPr>
            </w:pPr>
          </w:p>
          <w:p w14:paraId="2763147C" w14:textId="5B96F478" w:rsidR="005627B0" w:rsidRPr="00B4244B" w:rsidRDefault="005627B0" w:rsidP="2A68D331">
            <w:pPr>
              <w:rPr>
                <w:rFonts w:ascii="Arial Nova Cond Light" w:hAnsi="Arial Nova Cond Light"/>
              </w:rPr>
            </w:pPr>
          </w:p>
          <w:p w14:paraId="49C79BF4" w14:textId="6A3C5135" w:rsidR="005627B0" w:rsidRPr="00B4244B" w:rsidRDefault="005627B0" w:rsidP="2A68D331">
            <w:pPr>
              <w:rPr>
                <w:rFonts w:ascii="Arial Nova Cond Light" w:hAnsi="Arial Nova Cond Light"/>
              </w:rPr>
            </w:pPr>
          </w:p>
          <w:p w14:paraId="0DF2AF41" w14:textId="1C616D1C" w:rsidR="005627B0" w:rsidRPr="00B4244B" w:rsidRDefault="005627B0" w:rsidP="2A68D331">
            <w:pPr>
              <w:rPr>
                <w:rFonts w:ascii="Arial Nova Cond Light" w:hAnsi="Arial Nova Cond Light"/>
              </w:rPr>
            </w:pPr>
          </w:p>
          <w:p w14:paraId="5A809433" w14:textId="3563253F" w:rsidR="005627B0" w:rsidRPr="00B4244B" w:rsidRDefault="005627B0" w:rsidP="2A68D331">
            <w:pPr>
              <w:rPr>
                <w:rFonts w:ascii="Arial Nova Cond Light" w:hAnsi="Arial Nova Cond Light"/>
              </w:rPr>
            </w:pPr>
          </w:p>
          <w:p w14:paraId="5702C92C" w14:textId="3CAE1437" w:rsidR="005627B0" w:rsidRPr="00B4244B" w:rsidRDefault="005627B0" w:rsidP="2A68D331">
            <w:pPr>
              <w:rPr>
                <w:rFonts w:ascii="Arial Nova Cond Light" w:hAnsi="Arial Nova Cond Light"/>
              </w:rPr>
            </w:pPr>
          </w:p>
          <w:p w14:paraId="32CDD5B2" w14:textId="2F56E887" w:rsidR="005627B0" w:rsidRPr="00B4244B" w:rsidRDefault="005627B0" w:rsidP="2A68D331">
            <w:pPr>
              <w:rPr>
                <w:rFonts w:ascii="Arial Nova Cond Light" w:hAnsi="Arial Nova Cond Light"/>
              </w:rPr>
            </w:pPr>
          </w:p>
          <w:p w14:paraId="123B1407" w14:textId="29EB9C21" w:rsidR="005627B0" w:rsidRPr="00B4244B" w:rsidRDefault="005627B0" w:rsidP="2A68D331">
            <w:pPr>
              <w:rPr>
                <w:rFonts w:ascii="Arial Nova Cond Light" w:hAnsi="Arial Nova Cond Light"/>
              </w:rPr>
            </w:pPr>
          </w:p>
          <w:p w14:paraId="1B7C275B" w14:textId="074B1372" w:rsidR="005627B0" w:rsidRPr="00B4244B" w:rsidRDefault="005627B0" w:rsidP="2A68D331">
            <w:pPr>
              <w:rPr>
                <w:rFonts w:ascii="Arial Nova Cond Light" w:hAnsi="Arial Nova Cond Light"/>
              </w:rPr>
            </w:pPr>
          </w:p>
          <w:p w14:paraId="747DBAA4" w14:textId="47C3B8B9" w:rsidR="005627B0" w:rsidRPr="00B4244B" w:rsidRDefault="005627B0" w:rsidP="2A68D331">
            <w:pPr>
              <w:rPr>
                <w:rFonts w:ascii="Arial Nova Cond Light" w:hAnsi="Arial Nova Cond Light"/>
              </w:rPr>
            </w:pPr>
          </w:p>
          <w:p w14:paraId="128896FA" w14:textId="76B02AD9" w:rsidR="005627B0" w:rsidRPr="00B4244B" w:rsidRDefault="005627B0" w:rsidP="2A68D331">
            <w:pPr>
              <w:rPr>
                <w:rFonts w:ascii="Arial Nova Cond Light" w:hAnsi="Arial Nova Cond Light"/>
              </w:rPr>
            </w:pPr>
          </w:p>
          <w:p w14:paraId="42524C3D" w14:textId="05CCEDB3" w:rsidR="005627B0" w:rsidRPr="00B4244B" w:rsidRDefault="005627B0" w:rsidP="2A68D331">
            <w:pPr>
              <w:rPr>
                <w:rFonts w:ascii="Arial Nova Cond Light" w:hAnsi="Arial Nova Cond Light"/>
              </w:rPr>
            </w:pPr>
          </w:p>
          <w:p w14:paraId="316A7E4C" w14:textId="2ECC54E5" w:rsidR="005627B0" w:rsidRPr="00B4244B" w:rsidRDefault="005627B0" w:rsidP="2A68D331">
            <w:pPr>
              <w:rPr>
                <w:rFonts w:ascii="Arial Nova Cond Light" w:hAnsi="Arial Nova Cond Light"/>
              </w:rPr>
            </w:pPr>
          </w:p>
          <w:p w14:paraId="39928DED" w14:textId="7B30DC3D" w:rsidR="005627B0" w:rsidRPr="00B4244B" w:rsidRDefault="005627B0" w:rsidP="2A68D331">
            <w:pPr>
              <w:rPr>
                <w:rFonts w:ascii="Arial Nova Cond Light" w:hAnsi="Arial Nova Cond Light"/>
              </w:rPr>
            </w:pPr>
          </w:p>
          <w:p w14:paraId="0647852E" w14:textId="4F409731" w:rsidR="005627B0" w:rsidRPr="00B4244B" w:rsidRDefault="005627B0" w:rsidP="2A68D331">
            <w:pPr>
              <w:rPr>
                <w:rFonts w:ascii="Arial Nova Cond Light" w:hAnsi="Arial Nova Cond Light"/>
              </w:rPr>
            </w:pPr>
          </w:p>
          <w:p w14:paraId="3D707BCD" w14:textId="516E5584" w:rsidR="005627B0" w:rsidRPr="00B4244B" w:rsidRDefault="005627B0" w:rsidP="2A68D331">
            <w:pPr>
              <w:rPr>
                <w:rFonts w:ascii="Arial Nova Cond Light" w:hAnsi="Arial Nova Cond Light"/>
              </w:rPr>
            </w:pPr>
          </w:p>
        </w:tc>
        <w:tc>
          <w:tcPr>
            <w:tcW w:w="5670" w:type="dxa"/>
            <w:tcBorders>
              <w:bottom w:val="nil"/>
            </w:tcBorders>
          </w:tcPr>
          <w:p w14:paraId="604A2FF4" w14:textId="5AB509F8" w:rsidR="002D026E" w:rsidRPr="009003A2" w:rsidRDefault="4FF1C4DF" w:rsidP="3C07A182">
            <w:pPr>
              <w:numPr>
                <w:ilvl w:val="0"/>
                <w:numId w:val="24"/>
              </w:numPr>
              <w:spacing w:line="240" w:lineRule="auto"/>
              <w:rPr>
                <w:rFonts w:ascii="Arial Nova Cond Light" w:eastAsia="Arial Nova Cond Light" w:hAnsi="Arial Nova Cond Light" w:cs="Arial Nova Cond Light"/>
                <w:lang w:val="en-US"/>
              </w:rPr>
            </w:pPr>
            <w:r w:rsidRPr="3C07A182">
              <w:rPr>
                <w:rFonts w:ascii="Arial Nova Cond Light" w:eastAsia="Arial Nova Cond Light" w:hAnsi="Arial Nova Cond Light" w:cs="Arial Nova Cond Light"/>
                <w:color w:val="39394D"/>
                <w:lang w:val="en-US"/>
              </w:rPr>
              <w:lastRenderedPageBreak/>
              <w:t xml:space="preserve">The team is planning (date TBD) </w:t>
            </w:r>
            <w:proofErr w:type="gramStart"/>
            <w:r w:rsidRPr="3C07A182">
              <w:rPr>
                <w:rFonts w:ascii="Arial Nova Cond Light" w:eastAsia="Arial Nova Cond Light" w:hAnsi="Arial Nova Cond Light" w:cs="Arial Nova Cond Light"/>
                <w:color w:val="39394D"/>
                <w:lang w:val="en-US"/>
              </w:rPr>
              <w:t>hosting</w:t>
            </w:r>
            <w:proofErr w:type="gramEnd"/>
            <w:r w:rsidRPr="3C07A182">
              <w:rPr>
                <w:rFonts w:ascii="Arial Nova Cond Light" w:eastAsia="Arial Nova Cond Light" w:hAnsi="Arial Nova Cond Light" w:cs="Arial Nova Cond Light"/>
                <w:color w:val="39394D"/>
                <w:lang w:val="en-US"/>
              </w:rPr>
              <w:t xml:space="preserve"> a public event, possibly a carnival, to attract new families. </w:t>
            </w:r>
          </w:p>
          <w:p w14:paraId="240AC506" w14:textId="21233C33" w:rsidR="002D026E" w:rsidRPr="009003A2" w:rsidRDefault="0E96AA11" w:rsidP="3C07A182">
            <w:pPr>
              <w:numPr>
                <w:ilvl w:val="0"/>
                <w:numId w:val="24"/>
              </w:numPr>
              <w:spacing w:line="240" w:lineRule="auto"/>
              <w:rPr>
                <w:rFonts w:ascii="Arial Nova Cond Light" w:eastAsia="Arial Nova Cond Light" w:hAnsi="Arial Nova Cond Light" w:cs="Arial Nova Cond Light"/>
                <w:lang w:val="en-US"/>
              </w:rPr>
            </w:pPr>
            <w:r w:rsidRPr="3C07A182">
              <w:rPr>
                <w:rFonts w:ascii="Arial Nova Cond Light" w:eastAsia="Arial Nova Cond Light" w:hAnsi="Arial Nova Cond Light" w:cs="Arial Nova Cond Light"/>
              </w:rPr>
              <w:t xml:space="preserve">2024 speaker </w:t>
            </w:r>
            <w:proofErr w:type="gramStart"/>
            <w:r w:rsidRPr="3C07A182">
              <w:rPr>
                <w:rFonts w:ascii="Arial Nova Cond Light" w:eastAsia="Arial Nova Cond Light" w:hAnsi="Arial Nova Cond Light" w:cs="Arial Nova Cond Light"/>
              </w:rPr>
              <w:t>calender  is</w:t>
            </w:r>
            <w:proofErr w:type="gramEnd"/>
            <w:r w:rsidRPr="3C07A182">
              <w:rPr>
                <w:rFonts w:ascii="Arial Nova Cond Light" w:eastAsia="Arial Nova Cond Light" w:hAnsi="Arial Nova Cond Light" w:cs="Arial Nova Cond Light"/>
              </w:rPr>
              <w:t xml:space="preserve"> started and invites have been sent. </w:t>
            </w:r>
            <w:r w:rsidR="57D3268E" w:rsidRPr="3C07A182">
              <w:rPr>
                <w:rFonts w:ascii="Arial Nova Cond Light" w:eastAsia="Arial Nova Cond Light" w:hAnsi="Arial Nova Cond Light" w:cs="Arial Nova Cond Light"/>
              </w:rPr>
              <w:t>.</w:t>
            </w:r>
          </w:p>
          <w:p w14:paraId="793EF1DA" w14:textId="73BBB120" w:rsidR="002D026E" w:rsidRPr="009003A2" w:rsidRDefault="64DD2655" w:rsidP="3C07A182">
            <w:pPr>
              <w:numPr>
                <w:ilvl w:val="0"/>
                <w:numId w:val="24"/>
              </w:numPr>
              <w:spacing w:line="240" w:lineRule="auto"/>
              <w:rPr>
                <w:rFonts w:ascii="Arial Nova Cond Light" w:eastAsia="Arial Nova Cond Light" w:hAnsi="Arial Nova Cond Light" w:cs="Arial Nova Cond Light"/>
                <w:lang w:val="en-US"/>
              </w:rPr>
            </w:pPr>
            <w:r w:rsidRPr="3C07A182">
              <w:rPr>
                <w:rFonts w:ascii="Arial Nova Cond Light" w:eastAsia="Arial Nova Cond Light" w:hAnsi="Arial Nova Cond Light" w:cs="Arial Nova Cond Light"/>
              </w:rPr>
              <w:t xml:space="preserve">SOC outreach by any GPS staff </w:t>
            </w:r>
            <w:proofErr w:type="gramStart"/>
            <w:r w:rsidRPr="3C07A182">
              <w:rPr>
                <w:rFonts w:ascii="Arial Nova Cond Light" w:eastAsia="Arial Nova Cond Light" w:hAnsi="Arial Nova Cond Light" w:cs="Arial Nova Cond Light"/>
              </w:rPr>
              <w:t>include</w:t>
            </w:r>
            <w:proofErr w:type="gramEnd"/>
            <w:r w:rsidRPr="3C07A182">
              <w:rPr>
                <w:rFonts w:ascii="Arial Nova Cond Light" w:eastAsia="Arial Nova Cond Light" w:hAnsi="Arial Nova Cond Light" w:cs="Arial Nova Cond Light"/>
              </w:rPr>
              <w:t xml:space="preserve"> FYSPRT specific </w:t>
            </w:r>
            <w:proofErr w:type="spellStart"/>
            <w:r w:rsidRPr="3C07A182">
              <w:rPr>
                <w:rFonts w:ascii="Arial Nova Cond Light" w:eastAsia="Arial Nova Cond Light" w:hAnsi="Arial Nova Cond Light" w:cs="Arial Nova Cond Light"/>
              </w:rPr>
              <w:t>informaiton</w:t>
            </w:r>
            <w:proofErr w:type="spellEnd"/>
            <w:r w:rsidRPr="3C07A182">
              <w:rPr>
                <w:rFonts w:ascii="Arial Nova Cond Light" w:eastAsia="Arial Nova Cond Light" w:hAnsi="Arial Nova Cond Light" w:cs="Arial Nova Cond Light"/>
              </w:rPr>
              <w:t xml:space="preserve"> </w:t>
            </w:r>
            <w:r w:rsidR="57D3268E" w:rsidRPr="3C07A182">
              <w:rPr>
                <w:rFonts w:ascii="Arial Nova Cond Light" w:eastAsia="Arial Nova Cond Light" w:hAnsi="Arial Nova Cond Light" w:cs="Arial Nova Cond Light"/>
              </w:rPr>
              <w:t xml:space="preserve"> </w:t>
            </w:r>
          </w:p>
        </w:tc>
      </w:tr>
      <w:tr w:rsidR="005377DD" w:rsidRPr="00B4244B" w14:paraId="17C8430D" w14:textId="3C9E2518" w:rsidTr="3C07A182">
        <w:trPr>
          <w:trHeight w:val="390"/>
        </w:trPr>
        <w:tc>
          <w:tcPr>
            <w:tcW w:w="2970" w:type="dxa"/>
            <w:tcBorders>
              <w:bottom w:val="single" w:sz="4" w:space="0" w:color="auto"/>
            </w:tcBorders>
            <w:shd w:val="clear" w:color="auto" w:fill="4472C4" w:themeFill="accent1"/>
          </w:tcPr>
          <w:p w14:paraId="7EC3EB37" w14:textId="3C0A959E" w:rsidR="005377DD" w:rsidRPr="00B4244B" w:rsidRDefault="005377DD" w:rsidP="005377DD">
            <w:pPr>
              <w:rPr>
                <w:rFonts w:ascii="Arial Nova Cond Light" w:hAnsi="Arial Nova Cond Light"/>
                <w:b/>
                <w:bCs/>
              </w:rPr>
            </w:pPr>
            <w:r w:rsidRPr="00B4244B">
              <w:rPr>
                <w:rFonts w:ascii="Arial Nova Cond Light" w:hAnsi="Arial Nova Cond Light"/>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GOALS</w:t>
            </w:r>
          </w:p>
        </w:tc>
        <w:tc>
          <w:tcPr>
            <w:tcW w:w="4590" w:type="dxa"/>
            <w:tcBorders>
              <w:bottom w:val="single" w:sz="4" w:space="0" w:color="auto"/>
            </w:tcBorders>
            <w:shd w:val="clear" w:color="auto" w:fill="4472C4" w:themeFill="accent1"/>
          </w:tcPr>
          <w:p w14:paraId="3D238C40" w14:textId="04642A70" w:rsidR="005377DD" w:rsidRPr="00B4244B" w:rsidRDefault="005377DD" w:rsidP="005377DD">
            <w:pPr>
              <w:rPr>
                <w:rFonts w:ascii="Arial Nova Cond Light" w:hAnsi="Arial Nova Cond Light"/>
              </w:rPr>
            </w:pPr>
            <w:r w:rsidRPr="00B4244B">
              <w:rPr>
                <w:rFonts w:ascii="Arial Nova Cond Light" w:hAnsi="Arial Nova Cond Light"/>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ACTION STEPS</w:t>
            </w:r>
          </w:p>
        </w:tc>
        <w:tc>
          <w:tcPr>
            <w:tcW w:w="5670" w:type="dxa"/>
            <w:tcBorders>
              <w:bottom w:val="single" w:sz="4" w:space="0" w:color="auto"/>
            </w:tcBorders>
            <w:shd w:val="clear" w:color="auto" w:fill="4472C4" w:themeFill="accent1"/>
          </w:tcPr>
          <w:p w14:paraId="7890B97B" w14:textId="19FBC80C" w:rsidR="005377DD" w:rsidRPr="00B4244B" w:rsidRDefault="29E6EAA0" w:rsidP="2A68D331">
            <w:pPr>
              <w:tabs>
                <w:tab w:val="left" w:pos="3701"/>
              </w:tabs>
              <w:jc w:val="center"/>
              <w:rPr>
                <w:rFonts w:ascii="Arial Nova Cond Light" w:hAnsi="Arial Nova Cond Light"/>
                <w:b/>
                <w:bCs/>
                <w:color w:val="D0CECE" w:themeColor="background2" w:themeShade="E6"/>
              </w:rPr>
            </w:pPr>
            <w:proofErr w:type="gramStart"/>
            <w:r w:rsidRPr="2A68D331">
              <w:rPr>
                <w:rFonts w:ascii="Arial Nova Cond Light" w:hAnsi="Arial Nova Cond Light"/>
                <w:b/>
                <w:bCs/>
                <w:color w:val="000000" w:themeColor="text1"/>
              </w:rPr>
              <w:t>UPDATES  QTR</w:t>
            </w:r>
            <w:proofErr w:type="gramEnd"/>
            <w:r w:rsidRPr="2A68D331">
              <w:rPr>
                <w:rFonts w:ascii="Arial Nova Cond Light" w:hAnsi="Arial Nova Cond Light"/>
                <w:b/>
                <w:bCs/>
                <w:color w:val="000000" w:themeColor="text1"/>
              </w:rPr>
              <w:t xml:space="preserve"> 1</w:t>
            </w:r>
          </w:p>
          <w:p w14:paraId="544784D9" w14:textId="4F357586" w:rsidR="005377DD" w:rsidRPr="00B4244B" w:rsidRDefault="005377DD" w:rsidP="2A68D331">
            <w:pPr>
              <w:jc w:val="center"/>
              <w:rPr>
                <w:rFonts w:ascii="Arial Nova Cond Light" w:hAnsi="Arial Nova Cond Light"/>
                <w:b/>
                <w:bCs/>
                <w:color w:val="000000" w:themeColor="text1"/>
              </w:rPr>
            </w:pPr>
          </w:p>
        </w:tc>
      </w:tr>
      <w:tr w:rsidR="005377DD" w:rsidRPr="00B4244B" w14:paraId="590E9A61" w14:textId="064DEB69" w:rsidTr="3C07A182">
        <w:trPr>
          <w:trHeight w:val="300"/>
        </w:trPr>
        <w:tc>
          <w:tcPr>
            <w:tcW w:w="7560" w:type="dxa"/>
            <w:gridSpan w:val="2"/>
            <w:shd w:val="clear" w:color="auto" w:fill="EDA5A5"/>
          </w:tcPr>
          <w:p w14:paraId="0E792860" w14:textId="066D9D27" w:rsidR="005377DD" w:rsidRPr="00B4244B" w:rsidRDefault="002D04C1" w:rsidP="005377DD">
            <w:pPr>
              <w:rPr>
                <w:rFonts w:ascii="Arial Nova Cond Light" w:hAnsi="Arial Nova Cond Light"/>
                <w:b/>
                <w:bCs/>
              </w:rPr>
            </w:pPr>
            <w:r w:rsidRPr="00B4244B">
              <w:rPr>
                <w:rFonts w:ascii="Arial Nova Cond Light" w:hAnsi="Arial Nova Cond Light"/>
                <w:b/>
                <w:bCs/>
              </w:rPr>
              <w:t xml:space="preserve">Priority 3: </w:t>
            </w:r>
            <w:r w:rsidR="005377DD" w:rsidRPr="00B4244B">
              <w:rPr>
                <w:rFonts w:ascii="Arial Nova Cond Light" w:hAnsi="Arial Nova Cond Light"/>
                <w:b/>
                <w:bCs/>
              </w:rPr>
              <w:t>Advocate for culturally responsive and trauma-informed, individualized behavioral health services that are in line with equity and social justice principles for youth and families</w:t>
            </w:r>
          </w:p>
        </w:tc>
        <w:tc>
          <w:tcPr>
            <w:tcW w:w="5670" w:type="dxa"/>
            <w:shd w:val="clear" w:color="auto" w:fill="EDA5A5"/>
          </w:tcPr>
          <w:p w14:paraId="37EC56C6" w14:textId="77777777" w:rsidR="006A5044" w:rsidRPr="006A5044" w:rsidRDefault="006A5044" w:rsidP="006A5044">
            <w:pPr>
              <w:spacing w:line="240" w:lineRule="auto"/>
              <w:jc w:val="center"/>
              <w:rPr>
                <w:rFonts w:ascii="Arial Nova Cond Light" w:hAnsi="Arial Nova Cond Light"/>
                <w:u w:val="single"/>
              </w:rPr>
            </w:pPr>
            <w:r w:rsidRPr="006A5044">
              <w:rPr>
                <w:rFonts w:ascii="Arial Nova Cond Light" w:hAnsi="Arial Nova Cond Light"/>
                <w:u w:val="single"/>
              </w:rPr>
              <w:t>WHAT WAS DONE TO WORK TOWARDS THIS GOAL?</w:t>
            </w:r>
          </w:p>
          <w:p w14:paraId="764CCE3E" w14:textId="77777777" w:rsidR="005377DD" w:rsidRPr="00B4244B" w:rsidRDefault="005377DD" w:rsidP="005377DD">
            <w:pPr>
              <w:rPr>
                <w:rFonts w:ascii="Arial Nova Cond Light" w:hAnsi="Arial Nova Cond Light"/>
                <w:b/>
                <w:bCs/>
              </w:rPr>
            </w:pPr>
          </w:p>
        </w:tc>
      </w:tr>
      <w:tr w:rsidR="005377DD" w:rsidRPr="00B4244B" w14:paraId="37C223DD" w14:textId="08EF1957" w:rsidTr="3C07A182">
        <w:trPr>
          <w:trHeight w:val="5489"/>
        </w:trPr>
        <w:tc>
          <w:tcPr>
            <w:tcW w:w="2970" w:type="dxa"/>
          </w:tcPr>
          <w:p w14:paraId="20455B39" w14:textId="77777777" w:rsidR="005377DD" w:rsidRPr="00B4244B" w:rsidRDefault="005377DD" w:rsidP="005377DD">
            <w:pPr>
              <w:rPr>
                <w:rFonts w:ascii="Arial Nova Cond Light" w:hAnsi="Arial Nova Cond Light"/>
                <w:b/>
                <w:bCs/>
              </w:rPr>
            </w:pPr>
            <w:r w:rsidRPr="00B4244B">
              <w:rPr>
                <w:rFonts w:ascii="Arial Nova Cond Light" w:hAnsi="Arial Nova Cond Light"/>
                <w:b/>
                <w:bCs/>
              </w:rPr>
              <w:lastRenderedPageBreak/>
              <w:t xml:space="preserve">Youth and Families are informed on what effective trauma informed care looks like. </w:t>
            </w:r>
          </w:p>
        </w:tc>
        <w:tc>
          <w:tcPr>
            <w:tcW w:w="4590" w:type="dxa"/>
          </w:tcPr>
          <w:p w14:paraId="1FC96756" w14:textId="77777777" w:rsidR="005377DD" w:rsidRPr="00B4244B" w:rsidRDefault="005377DD" w:rsidP="005377DD">
            <w:pPr>
              <w:numPr>
                <w:ilvl w:val="0"/>
                <w:numId w:val="18"/>
              </w:numPr>
              <w:spacing w:line="240" w:lineRule="auto"/>
              <w:ind w:left="360"/>
              <w:rPr>
                <w:rFonts w:ascii="Arial Nova Cond Light" w:hAnsi="Arial Nova Cond Light"/>
              </w:rPr>
            </w:pPr>
            <w:r w:rsidRPr="00B4244B">
              <w:rPr>
                <w:rFonts w:ascii="Arial Nova Cond Light" w:hAnsi="Arial Nova Cond Light"/>
              </w:rPr>
              <w:t xml:space="preserve">Provide resources and information on trauma informed and culturally responsive </w:t>
            </w:r>
            <w:proofErr w:type="gramStart"/>
            <w:r w:rsidRPr="00B4244B">
              <w:rPr>
                <w:rFonts w:ascii="Arial Nova Cond Light" w:hAnsi="Arial Nova Cond Light"/>
              </w:rPr>
              <w:t>care</w:t>
            </w:r>
            <w:proofErr w:type="gramEnd"/>
            <w:r w:rsidRPr="00B4244B">
              <w:rPr>
                <w:rFonts w:ascii="Arial Nova Cond Light" w:hAnsi="Arial Nova Cond Light"/>
              </w:rPr>
              <w:t xml:space="preserve"> </w:t>
            </w:r>
          </w:p>
          <w:p w14:paraId="0C8E089D" w14:textId="77777777" w:rsidR="005377DD" w:rsidRPr="00B4244B" w:rsidRDefault="005377DD" w:rsidP="005377DD">
            <w:pPr>
              <w:numPr>
                <w:ilvl w:val="0"/>
                <w:numId w:val="18"/>
              </w:numPr>
              <w:spacing w:line="240" w:lineRule="auto"/>
              <w:ind w:left="360"/>
              <w:rPr>
                <w:rFonts w:ascii="Arial Nova Cond Light" w:hAnsi="Arial Nova Cond Light"/>
              </w:rPr>
            </w:pPr>
            <w:r w:rsidRPr="00B4244B">
              <w:rPr>
                <w:rFonts w:ascii="Arial Nova Cond Light" w:hAnsi="Arial Nova Cond Light"/>
              </w:rPr>
              <w:t xml:space="preserve">Share DEI opportunities, trainings, and </w:t>
            </w:r>
            <w:proofErr w:type="gramStart"/>
            <w:r w:rsidRPr="00B4244B">
              <w:rPr>
                <w:rFonts w:ascii="Arial Nova Cond Light" w:hAnsi="Arial Nova Cond Light"/>
              </w:rPr>
              <w:t>information</w:t>
            </w:r>
            <w:proofErr w:type="gramEnd"/>
          </w:p>
          <w:p w14:paraId="3FED359E" w14:textId="77777777" w:rsidR="005377DD" w:rsidRPr="00B4244B" w:rsidRDefault="005377DD" w:rsidP="005377DD">
            <w:pPr>
              <w:numPr>
                <w:ilvl w:val="0"/>
                <w:numId w:val="18"/>
              </w:numPr>
              <w:spacing w:line="240" w:lineRule="auto"/>
              <w:ind w:left="360"/>
              <w:rPr>
                <w:rFonts w:ascii="Arial Nova Cond Light" w:hAnsi="Arial Nova Cond Light"/>
              </w:rPr>
            </w:pPr>
            <w:r w:rsidRPr="00B4244B">
              <w:rPr>
                <w:rFonts w:ascii="Arial Nova Cond Light" w:hAnsi="Arial Nova Cond Light"/>
              </w:rPr>
              <w:t xml:space="preserve">Invite key speakers to share info at </w:t>
            </w:r>
            <w:proofErr w:type="gramStart"/>
            <w:r w:rsidRPr="00B4244B">
              <w:rPr>
                <w:rFonts w:ascii="Arial Nova Cond Light" w:hAnsi="Arial Nova Cond Light"/>
              </w:rPr>
              <w:t>meetings</w:t>
            </w:r>
            <w:proofErr w:type="gramEnd"/>
            <w:r w:rsidRPr="00B4244B">
              <w:rPr>
                <w:rFonts w:ascii="Arial Nova Cond Light" w:hAnsi="Arial Nova Cond Light"/>
              </w:rPr>
              <w:t xml:space="preserve"> </w:t>
            </w:r>
          </w:p>
          <w:p w14:paraId="0A2ECC4A" w14:textId="77777777" w:rsidR="005377DD" w:rsidRPr="00B4244B" w:rsidRDefault="005377DD" w:rsidP="005377DD">
            <w:pPr>
              <w:rPr>
                <w:rFonts w:ascii="Arial Nova Cond Light" w:hAnsi="Arial Nova Cond Light"/>
              </w:rPr>
            </w:pPr>
          </w:p>
          <w:p w14:paraId="405FD6D9" w14:textId="77777777" w:rsidR="005377DD" w:rsidRPr="00B4244B" w:rsidRDefault="005377DD" w:rsidP="005377DD">
            <w:pPr>
              <w:rPr>
                <w:rFonts w:ascii="Arial Nova Cond Light" w:hAnsi="Arial Nova Cond Light"/>
              </w:rPr>
            </w:pPr>
          </w:p>
        </w:tc>
        <w:tc>
          <w:tcPr>
            <w:tcW w:w="5670" w:type="dxa"/>
          </w:tcPr>
          <w:p w14:paraId="3F154EBB" w14:textId="4E00FEA5" w:rsidR="00B3097B" w:rsidRDefault="00071D38" w:rsidP="3C07A182">
            <w:pPr>
              <w:numPr>
                <w:ilvl w:val="0"/>
                <w:numId w:val="27"/>
              </w:numPr>
              <w:spacing w:line="240" w:lineRule="auto"/>
              <w:rPr>
                <w:lang w:val="en-US"/>
              </w:rPr>
            </w:pPr>
            <w:r w:rsidRPr="3C07A182">
              <w:rPr>
                <w:lang w:val="en-US"/>
              </w:rPr>
              <w:t xml:space="preserve"> KC3 Coordinator</w:t>
            </w:r>
            <w:r w:rsidR="6498F4FE" w:rsidRPr="3C07A182">
              <w:rPr>
                <w:lang w:val="en-US"/>
              </w:rPr>
              <w:t xml:space="preserve"> or Convener </w:t>
            </w:r>
            <w:r w:rsidR="233DDA30" w:rsidRPr="3C07A182">
              <w:rPr>
                <w:lang w:val="en-US"/>
              </w:rPr>
              <w:t xml:space="preserve">(GPS ED) </w:t>
            </w:r>
            <w:r w:rsidR="6498F4FE" w:rsidRPr="3C07A182">
              <w:rPr>
                <w:lang w:val="en-US"/>
              </w:rPr>
              <w:t xml:space="preserve">attend </w:t>
            </w:r>
            <w:r w:rsidRPr="3C07A182">
              <w:rPr>
                <w:lang w:val="en-US"/>
              </w:rPr>
              <w:t>KC WISe Collaborative to increase system collaborations to meet the needs of at</w:t>
            </w:r>
            <w:r w:rsidR="6B7EFB44" w:rsidRPr="3C07A182">
              <w:rPr>
                <w:lang w:val="en-US"/>
              </w:rPr>
              <w:t xml:space="preserve">- </w:t>
            </w:r>
            <w:r w:rsidRPr="3C07A182">
              <w:rPr>
                <w:lang w:val="en-US"/>
              </w:rPr>
              <w:t>risk youth in King County. We will continue to problem solve around this community need as the need presents itself.</w:t>
            </w:r>
          </w:p>
          <w:p w14:paraId="57ABCBA3" w14:textId="29094AC9" w:rsidR="00631057" w:rsidRPr="00D8026A" w:rsidRDefault="6B43BCB9" w:rsidP="3C07A182">
            <w:pPr>
              <w:numPr>
                <w:ilvl w:val="0"/>
                <w:numId w:val="27"/>
              </w:numPr>
              <w:spacing w:line="240" w:lineRule="auto"/>
              <w:rPr>
                <w:lang w:val="en-US"/>
              </w:rPr>
            </w:pPr>
            <w:r w:rsidRPr="3C07A182">
              <w:rPr>
                <w:lang w:val="en-US"/>
              </w:rPr>
              <w:t>Incorporated Land acknowledgement into meeting</w:t>
            </w:r>
            <w:r w:rsidR="40C0485F" w:rsidRPr="3C07A182">
              <w:rPr>
                <w:lang w:val="en-US"/>
              </w:rPr>
              <w:t xml:space="preserve"> agenda</w:t>
            </w:r>
            <w:r w:rsidRPr="3C07A182">
              <w:rPr>
                <w:lang w:val="en-US"/>
              </w:rPr>
              <w:t xml:space="preserve"> after effort previous quarter </w:t>
            </w:r>
            <w:r w:rsidR="29C43946" w:rsidRPr="3C07A182">
              <w:rPr>
                <w:lang w:val="en-US"/>
              </w:rPr>
              <w:t xml:space="preserve">learning about the history and meaning behind land acknowledgements, why they are important to </w:t>
            </w:r>
            <w:r w:rsidR="027DC729" w:rsidRPr="3C07A182">
              <w:rPr>
                <w:lang w:val="en-US"/>
              </w:rPr>
              <w:t>I</w:t>
            </w:r>
            <w:r w:rsidR="29C43946" w:rsidRPr="3C07A182">
              <w:rPr>
                <w:lang w:val="en-US"/>
              </w:rPr>
              <w:t xml:space="preserve">ndigenous </w:t>
            </w:r>
            <w:proofErr w:type="gramStart"/>
            <w:r w:rsidR="29C43946" w:rsidRPr="3C07A182">
              <w:rPr>
                <w:lang w:val="en-US"/>
              </w:rPr>
              <w:t>culture,</w:t>
            </w:r>
            <w:r w:rsidR="50272B9C" w:rsidRPr="3C07A182">
              <w:rPr>
                <w:color w:val="39394D"/>
                <w:lang w:val="en-US"/>
              </w:rPr>
              <w:t xml:space="preserve"> </w:t>
            </w:r>
            <w:r w:rsidR="29C43946" w:rsidRPr="3C07A182">
              <w:rPr>
                <w:lang w:val="en-US"/>
              </w:rPr>
              <w:t xml:space="preserve"> </w:t>
            </w:r>
            <w:r w:rsidR="21862B13" w:rsidRPr="3C07A182">
              <w:rPr>
                <w:lang w:val="en-US"/>
              </w:rPr>
              <w:t xml:space="preserve"> </w:t>
            </w:r>
            <w:proofErr w:type="gramEnd"/>
          </w:p>
        </w:tc>
      </w:tr>
      <w:tr w:rsidR="005377DD" w:rsidRPr="00B4244B" w14:paraId="746315B1" w14:textId="20D96DC4" w:rsidTr="3C07A182">
        <w:trPr>
          <w:trHeight w:val="2745"/>
        </w:trPr>
        <w:tc>
          <w:tcPr>
            <w:tcW w:w="2970" w:type="dxa"/>
            <w:tcBorders>
              <w:bottom w:val="single" w:sz="4" w:space="0" w:color="auto"/>
            </w:tcBorders>
          </w:tcPr>
          <w:p w14:paraId="01C03E6E" w14:textId="5C53F2F4" w:rsidR="005377DD" w:rsidRPr="00B4244B" w:rsidRDefault="005377DD" w:rsidP="2A68D331">
            <w:pPr>
              <w:rPr>
                <w:rFonts w:ascii="Arial Nova Cond Light" w:hAnsi="Arial Nova Cond Light"/>
                <w:b/>
                <w:bCs/>
              </w:rPr>
            </w:pPr>
            <w:r w:rsidRPr="2A68D331">
              <w:rPr>
                <w:rFonts w:ascii="Arial Nova Cond Light" w:hAnsi="Arial Nova Cond Light"/>
                <w:b/>
                <w:bCs/>
              </w:rPr>
              <w:t>Identify barriers of TIC practice</w:t>
            </w:r>
          </w:p>
        </w:tc>
        <w:tc>
          <w:tcPr>
            <w:tcW w:w="4590" w:type="dxa"/>
            <w:tcBorders>
              <w:bottom w:val="single" w:sz="4" w:space="0" w:color="auto"/>
            </w:tcBorders>
          </w:tcPr>
          <w:p w14:paraId="4727AE8B" w14:textId="77777777" w:rsidR="005377DD" w:rsidRPr="00B4244B" w:rsidRDefault="005377DD" w:rsidP="005377DD">
            <w:pPr>
              <w:pStyle w:val="ListParagraph"/>
              <w:numPr>
                <w:ilvl w:val="0"/>
                <w:numId w:val="23"/>
              </w:numPr>
              <w:spacing w:line="240" w:lineRule="auto"/>
              <w:rPr>
                <w:rFonts w:ascii="Arial Nova Cond Light" w:hAnsi="Arial Nova Cond Light"/>
              </w:rPr>
            </w:pPr>
            <w:r w:rsidRPr="00B4244B">
              <w:rPr>
                <w:rFonts w:ascii="Arial Nova Cond Light" w:hAnsi="Arial Nova Cond Light"/>
              </w:rPr>
              <w:t xml:space="preserve">Spend time educating the FYSPRT on stigma and other issues that impact service </w:t>
            </w:r>
            <w:proofErr w:type="gramStart"/>
            <w:r w:rsidRPr="00B4244B">
              <w:rPr>
                <w:rFonts w:ascii="Arial Nova Cond Light" w:hAnsi="Arial Nova Cond Light"/>
              </w:rPr>
              <w:t>delivery</w:t>
            </w:r>
            <w:proofErr w:type="gramEnd"/>
          </w:p>
          <w:p w14:paraId="585FE742" w14:textId="77777777" w:rsidR="005377DD" w:rsidRPr="00B4244B" w:rsidRDefault="005377DD" w:rsidP="005377DD">
            <w:pPr>
              <w:pStyle w:val="ListParagraph"/>
              <w:numPr>
                <w:ilvl w:val="0"/>
                <w:numId w:val="23"/>
              </w:numPr>
              <w:spacing w:line="240" w:lineRule="auto"/>
              <w:rPr>
                <w:rFonts w:ascii="Arial Nova Cond Light" w:hAnsi="Arial Nova Cond Light"/>
              </w:rPr>
            </w:pPr>
            <w:r w:rsidRPr="00B4244B">
              <w:rPr>
                <w:rFonts w:ascii="Arial Nova Cond Light" w:hAnsi="Arial Nova Cond Light"/>
              </w:rPr>
              <w:t xml:space="preserve">Encourage families and systems to share concerns as they arise to educate the FYSPRT on the need for quality behavioral health </w:t>
            </w:r>
            <w:proofErr w:type="gramStart"/>
            <w:r w:rsidRPr="00B4244B">
              <w:rPr>
                <w:rFonts w:ascii="Arial Nova Cond Light" w:hAnsi="Arial Nova Cond Light"/>
              </w:rPr>
              <w:t>services</w:t>
            </w:r>
            <w:proofErr w:type="gramEnd"/>
          </w:p>
          <w:p w14:paraId="34B96A98" w14:textId="4A5963F7" w:rsidR="005377DD" w:rsidRPr="00B4244B" w:rsidRDefault="005377DD" w:rsidP="2A68D331">
            <w:pPr>
              <w:pStyle w:val="ListParagraph"/>
              <w:numPr>
                <w:ilvl w:val="0"/>
                <w:numId w:val="23"/>
              </w:numPr>
              <w:spacing w:line="240" w:lineRule="auto"/>
              <w:rPr>
                <w:rFonts w:ascii="Arial Nova Cond Light" w:hAnsi="Arial Nova Cond Light"/>
              </w:rPr>
            </w:pPr>
            <w:r w:rsidRPr="2A68D331">
              <w:rPr>
                <w:rFonts w:ascii="Arial Nova Cond Light" w:hAnsi="Arial Nova Cond Light"/>
              </w:rPr>
              <w:t xml:space="preserve">Offer suggestions to families regarding equitable practices and resources to access </w:t>
            </w:r>
            <w:r w:rsidR="61BD474F" w:rsidRPr="2A68D331">
              <w:rPr>
                <w:rFonts w:ascii="Arial Nova Cond Light" w:hAnsi="Arial Nova Cond Light"/>
              </w:rPr>
              <w:t>T</w:t>
            </w:r>
            <w:r w:rsidRPr="2A68D331">
              <w:rPr>
                <w:rFonts w:ascii="Arial Nova Cond Light" w:hAnsi="Arial Nova Cond Light"/>
              </w:rPr>
              <w:t xml:space="preserve">IC </w:t>
            </w:r>
            <w:proofErr w:type="gramStart"/>
            <w:r w:rsidRPr="2A68D331">
              <w:rPr>
                <w:rFonts w:ascii="Arial Nova Cond Light" w:hAnsi="Arial Nova Cond Light"/>
              </w:rPr>
              <w:t>materials</w:t>
            </w:r>
            <w:proofErr w:type="gramEnd"/>
          </w:p>
          <w:p w14:paraId="489938FC" w14:textId="7B79A598" w:rsidR="005377DD" w:rsidRPr="00B4244B" w:rsidRDefault="005377DD" w:rsidP="2A68D331">
            <w:pPr>
              <w:spacing w:line="240" w:lineRule="auto"/>
            </w:pPr>
          </w:p>
          <w:p w14:paraId="769F912E" w14:textId="330EC7F0" w:rsidR="005377DD" w:rsidRPr="00B4244B" w:rsidRDefault="005377DD" w:rsidP="2A68D331">
            <w:pPr>
              <w:spacing w:line="240" w:lineRule="auto"/>
            </w:pPr>
          </w:p>
          <w:p w14:paraId="51A9DE34" w14:textId="192C6072" w:rsidR="005377DD" w:rsidRPr="00B4244B" w:rsidRDefault="005377DD" w:rsidP="2A68D331">
            <w:pPr>
              <w:spacing w:line="240" w:lineRule="auto"/>
            </w:pPr>
          </w:p>
          <w:p w14:paraId="72E76B81" w14:textId="060AF553" w:rsidR="005377DD" w:rsidRPr="00B4244B" w:rsidRDefault="005377DD" w:rsidP="2A68D331">
            <w:pPr>
              <w:spacing w:line="240" w:lineRule="auto"/>
            </w:pPr>
          </w:p>
          <w:p w14:paraId="3450CF52" w14:textId="61F5E9FD" w:rsidR="005377DD" w:rsidRPr="00B4244B" w:rsidRDefault="005377DD" w:rsidP="2A68D331">
            <w:pPr>
              <w:spacing w:line="240" w:lineRule="auto"/>
            </w:pPr>
          </w:p>
          <w:p w14:paraId="7CCF0250" w14:textId="5534EED8" w:rsidR="005377DD" w:rsidRPr="00B4244B" w:rsidRDefault="005377DD" w:rsidP="2A68D331">
            <w:pPr>
              <w:spacing w:line="240" w:lineRule="auto"/>
            </w:pPr>
          </w:p>
          <w:p w14:paraId="6EF1C422" w14:textId="2E1ED6BE" w:rsidR="005377DD" w:rsidRPr="00B4244B" w:rsidRDefault="005377DD" w:rsidP="2A68D331">
            <w:pPr>
              <w:spacing w:line="240" w:lineRule="auto"/>
            </w:pPr>
          </w:p>
          <w:p w14:paraId="4F8BBA76" w14:textId="4FE35264" w:rsidR="005377DD" w:rsidRPr="00B4244B" w:rsidRDefault="005377DD" w:rsidP="2A68D331">
            <w:pPr>
              <w:spacing w:line="240" w:lineRule="auto"/>
            </w:pPr>
          </w:p>
          <w:p w14:paraId="543662ED" w14:textId="6734C4DC" w:rsidR="005377DD" w:rsidRPr="00B4244B" w:rsidRDefault="005377DD" w:rsidP="2A68D331">
            <w:pPr>
              <w:spacing w:line="240" w:lineRule="auto"/>
            </w:pPr>
          </w:p>
          <w:p w14:paraId="016CEE6B" w14:textId="6FD36172" w:rsidR="005377DD" w:rsidRPr="00B4244B" w:rsidRDefault="005377DD" w:rsidP="2A68D331">
            <w:pPr>
              <w:spacing w:line="240" w:lineRule="auto"/>
            </w:pPr>
          </w:p>
          <w:p w14:paraId="07B3FE50" w14:textId="622D3803" w:rsidR="005377DD" w:rsidRPr="00B4244B" w:rsidRDefault="005377DD" w:rsidP="2A68D331">
            <w:pPr>
              <w:spacing w:line="240" w:lineRule="auto"/>
            </w:pPr>
          </w:p>
          <w:p w14:paraId="48FA1198" w14:textId="4547226D" w:rsidR="005377DD" w:rsidRPr="00B4244B" w:rsidRDefault="005377DD" w:rsidP="2A68D331">
            <w:pPr>
              <w:spacing w:line="240" w:lineRule="auto"/>
            </w:pPr>
          </w:p>
          <w:p w14:paraId="3C5E2FEA" w14:textId="61F0E2D9" w:rsidR="005377DD" w:rsidRPr="00B4244B" w:rsidRDefault="005377DD" w:rsidP="2A68D331">
            <w:pPr>
              <w:spacing w:line="240" w:lineRule="auto"/>
            </w:pPr>
          </w:p>
          <w:p w14:paraId="02076604" w14:textId="3FAF6C70" w:rsidR="005377DD" w:rsidRPr="00B4244B" w:rsidRDefault="005377DD" w:rsidP="2A68D331">
            <w:pPr>
              <w:spacing w:line="240" w:lineRule="auto"/>
            </w:pPr>
          </w:p>
          <w:p w14:paraId="11D5A073" w14:textId="59FA5715" w:rsidR="005377DD" w:rsidRPr="00B4244B" w:rsidRDefault="005377DD" w:rsidP="2A68D331">
            <w:pPr>
              <w:spacing w:line="240" w:lineRule="auto"/>
            </w:pPr>
          </w:p>
          <w:p w14:paraId="347D27CC" w14:textId="4A04DE5D" w:rsidR="005377DD" w:rsidRPr="00B4244B" w:rsidRDefault="005377DD" w:rsidP="2A68D331">
            <w:pPr>
              <w:spacing w:line="240" w:lineRule="auto"/>
            </w:pPr>
          </w:p>
          <w:p w14:paraId="7C641ACA" w14:textId="20C2FBDA" w:rsidR="005377DD" w:rsidRPr="00B4244B" w:rsidRDefault="005377DD" w:rsidP="2A68D331">
            <w:pPr>
              <w:spacing w:line="240" w:lineRule="auto"/>
            </w:pPr>
          </w:p>
          <w:p w14:paraId="23C44210" w14:textId="1D1625CB" w:rsidR="005377DD" w:rsidRPr="00B4244B" w:rsidRDefault="005377DD" w:rsidP="2A68D331">
            <w:pPr>
              <w:spacing w:line="240" w:lineRule="auto"/>
            </w:pPr>
          </w:p>
          <w:p w14:paraId="6A5E4DBF" w14:textId="710A2CA8" w:rsidR="005377DD" w:rsidRPr="00B4244B" w:rsidRDefault="005377DD" w:rsidP="2A68D331">
            <w:pPr>
              <w:spacing w:line="240" w:lineRule="auto"/>
            </w:pPr>
          </w:p>
          <w:p w14:paraId="03AF782A" w14:textId="78CB124F" w:rsidR="005377DD" w:rsidRPr="00B4244B" w:rsidRDefault="005377DD" w:rsidP="2A68D331">
            <w:pPr>
              <w:spacing w:line="240" w:lineRule="auto"/>
            </w:pPr>
          </w:p>
          <w:p w14:paraId="262FFE2B" w14:textId="20D1EE7E" w:rsidR="005377DD" w:rsidRPr="00B4244B" w:rsidRDefault="005377DD" w:rsidP="2A68D331">
            <w:pPr>
              <w:spacing w:line="240" w:lineRule="auto"/>
            </w:pPr>
          </w:p>
          <w:p w14:paraId="7FCFB545" w14:textId="645FE1E1" w:rsidR="005377DD" w:rsidRPr="00B4244B" w:rsidRDefault="005377DD" w:rsidP="2A68D331">
            <w:pPr>
              <w:spacing w:line="240" w:lineRule="auto"/>
            </w:pPr>
          </w:p>
          <w:p w14:paraId="097A25CC" w14:textId="563D8695" w:rsidR="005377DD" w:rsidRPr="00B4244B" w:rsidRDefault="005377DD" w:rsidP="2A68D331">
            <w:pPr>
              <w:spacing w:line="240" w:lineRule="auto"/>
            </w:pPr>
          </w:p>
          <w:p w14:paraId="67B05F2A" w14:textId="65A68FA6" w:rsidR="005377DD" w:rsidRPr="00B4244B" w:rsidRDefault="005377DD" w:rsidP="2A68D331">
            <w:pPr>
              <w:spacing w:line="240" w:lineRule="auto"/>
            </w:pPr>
          </w:p>
          <w:p w14:paraId="492A4E4D" w14:textId="2A284766" w:rsidR="005377DD" w:rsidRPr="00B4244B" w:rsidRDefault="005377DD" w:rsidP="2A68D331">
            <w:pPr>
              <w:spacing w:line="240" w:lineRule="auto"/>
            </w:pPr>
          </w:p>
          <w:p w14:paraId="33ECA27B" w14:textId="5B41F469" w:rsidR="005377DD" w:rsidRPr="00B4244B" w:rsidRDefault="005377DD" w:rsidP="2A68D331">
            <w:pPr>
              <w:spacing w:line="240" w:lineRule="auto"/>
            </w:pPr>
          </w:p>
          <w:p w14:paraId="5DAA0E8C" w14:textId="79998D59" w:rsidR="005377DD" w:rsidRPr="00B4244B" w:rsidRDefault="005377DD" w:rsidP="2A68D331">
            <w:pPr>
              <w:spacing w:line="240" w:lineRule="auto"/>
            </w:pPr>
          </w:p>
          <w:p w14:paraId="72167952" w14:textId="04A34F2D" w:rsidR="005377DD" w:rsidRPr="00B4244B" w:rsidRDefault="005377DD" w:rsidP="2A68D331">
            <w:pPr>
              <w:spacing w:line="240" w:lineRule="auto"/>
            </w:pPr>
          </w:p>
          <w:p w14:paraId="1C665B0D" w14:textId="2EFD71B8" w:rsidR="005377DD" w:rsidRPr="00B4244B" w:rsidRDefault="005377DD" w:rsidP="2A68D331">
            <w:pPr>
              <w:spacing w:line="240" w:lineRule="auto"/>
            </w:pPr>
          </w:p>
          <w:p w14:paraId="3228563F" w14:textId="610E6DAA" w:rsidR="005377DD" w:rsidRPr="00B4244B" w:rsidRDefault="005377DD" w:rsidP="2A68D331">
            <w:pPr>
              <w:spacing w:line="240" w:lineRule="auto"/>
            </w:pPr>
          </w:p>
          <w:p w14:paraId="39D65A20" w14:textId="60E45FEE" w:rsidR="005377DD" w:rsidRPr="00B4244B" w:rsidRDefault="005377DD" w:rsidP="2A68D331">
            <w:pPr>
              <w:spacing w:line="240" w:lineRule="auto"/>
            </w:pPr>
          </w:p>
          <w:p w14:paraId="5F08EC6E" w14:textId="2E6A3698" w:rsidR="005377DD" w:rsidRPr="00B4244B" w:rsidRDefault="005377DD" w:rsidP="2A68D331">
            <w:pPr>
              <w:spacing w:line="240" w:lineRule="auto"/>
            </w:pPr>
          </w:p>
        </w:tc>
        <w:tc>
          <w:tcPr>
            <w:tcW w:w="5670" w:type="dxa"/>
            <w:tcBorders>
              <w:bottom w:val="single" w:sz="4" w:space="0" w:color="auto"/>
            </w:tcBorders>
          </w:tcPr>
          <w:p w14:paraId="21023443" w14:textId="1EDC4EEE" w:rsidR="00A72773" w:rsidRPr="00B4244B" w:rsidRDefault="153FDDD3" w:rsidP="3C07A182">
            <w:pPr>
              <w:pStyle w:val="NoSpacing"/>
              <w:numPr>
                <w:ilvl w:val="0"/>
                <w:numId w:val="26"/>
              </w:numPr>
              <w:rPr>
                <w:rFonts w:ascii="Arial" w:eastAsia="Arial" w:hAnsi="Arial" w:cs="Arial"/>
              </w:rPr>
            </w:pPr>
            <w:r w:rsidRPr="3C07A182">
              <w:rPr>
                <w:rFonts w:ascii="Arial" w:eastAsia="Arial" w:hAnsi="Arial" w:cs="Arial"/>
                <w:color w:val="39394D"/>
              </w:rPr>
              <w:lastRenderedPageBreak/>
              <w:t>Comfort Agreement, which outlined guidelines for a safe and respectful learning environment. was moved to the beginning of in agenda</w:t>
            </w:r>
            <w:r w:rsidRPr="3C07A182">
              <w:rPr>
                <w:rFonts w:ascii="Arial" w:eastAsia="Arial" w:hAnsi="Arial" w:cs="Arial"/>
              </w:rPr>
              <w:t>.</w:t>
            </w:r>
          </w:p>
          <w:p w14:paraId="0E9ACDB7" w14:textId="1F4E451C" w:rsidR="00A72773" w:rsidRPr="00B4244B" w:rsidRDefault="153FDDD3" w:rsidP="3C07A182">
            <w:pPr>
              <w:pStyle w:val="NoSpacing"/>
              <w:numPr>
                <w:ilvl w:val="0"/>
                <w:numId w:val="26"/>
              </w:numPr>
              <w:rPr>
                <w:rFonts w:ascii="Arial" w:eastAsia="Arial" w:hAnsi="Arial" w:cs="Arial"/>
              </w:rPr>
            </w:pPr>
            <w:r w:rsidRPr="3C07A182">
              <w:rPr>
                <w:rFonts w:ascii="Arial" w:eastAsia="Arial" w:hAnsi="Arial" w:cs="Arial"/>
              </w:rPr>
              <w:t xml:space="preserve">Dedicated time to announce and inform about King Couty changes that may impact families, including how to </w:t>
            </w:r>
            <w:proofErr w:type="gramStart"/>
            <w:r w:rsidRPr="3C07A182">
              <w:rPr>
                <w:rFonts w:ascii="Arial" w:eastAsia="Arial" w:hAnsi="Arial" w:cs="Arial"/>
              </w:rPr>
              <w:t>participate</w:t>
            </w:r>
            <w:proofErr w:type="gramEnd"/>
            <w:r w:rsidRPr="3C07A182">
              <w:rPr>
                <w:rFonts w:ascii="Arial" w:eastAsia="Arial" w:hAnsi="Arial" w:cs="Arial"/>
              </w:rPr>
              <w:t xml:space="preserve"> </w:t>
            </w:r>
          </w:p>
          <w:p w14:paraId="5C60A9EE" w14:textId="27A22FE9" w:rsidR="00A72773" w:rsidRPr="00B4244B" w:rsidRDefault="153FDDD3" w:rsidP="3C07A182">
            <w:pPr>
              <w:pStyle w:val="NoSpacing"/>
              <w:numPr>
                <w:ilvl w:val="0"/>
                <w:numId w:val="26"/>
              </w:numPr>
              <w:rPr>
                <w:rFonts w:ascii="Arial" w:eastAsia="Arial" w:hAnsi="Arial" w:cs="Arial"/>
              </w:rPr>
            </w:pPr>
            <w:r w:rsidRPr="3C07A182">
              <w:rPr>
                <w:rFonts w:ascii="Arial" w:eastAsia="Arial" w:hAnsi="Arial" w:cs="Arial"/>
              </w:rPr>
              <w:t>Plans to include community advocacy training in February 2024 meeting.</w:t>
            </w:r>
          </w:p>
          <w:p w14:paraId="6DE5C070" w14:textId="197B5159" w:rsidR="00A72773" w:rsidRPr="00B4244B" w:rsidRDefault="00A72773" w:rsidP="3C07A182">
            <w:pPr>
              <w:pStyle w:val="NoSpacing"/>
              <w:rPr>
                <w:rFonts w:ascii="Arial" w:eastAsia="Arial" w:hAnsi="Arial" w:cs="Arial"/>
              </w:rPr>
            </w:pPr>
          </w:p>
          <w:p w14:paraId="4CB4CB7A" w14:textId="4CFE3CEC" w:rsidR="00A72773" w:rsidRPr="00B4244B" w:rsidRDefault="638126E6" w:rsidP="3C07A182">
            <w:pPr>
              <w:pStyle w:val="NoSpacing"/>
              <w:rPr>
                <w:rFonts w:ascii="Arial" w:eastAsia="Arial" w:hAnsi="Arial" w:cs="Arial"/>
              </w:rPr>
            </w:pPr>
            <w:r w:rsidRPr="3C07A182">
              <w:rPr>
                <w:rFonts w:ascii="Arial" w:eastAsia="Arial" w:hAnsi="Arial" w:cs="Arial"/>
              </w:rPr>
              <w:lastRenderedPageBreak/>
              <w:t xml:space="preserve">Schedule created to ensure Coverage for all meeting: Y&amp; F voice at SOC </w:t>
            </w:r>
            <w:proofErr w:type="gramStart"/>
            <w:r w:rsidRPr="3C07A182">
              <w:rPr>
                <w:rFonts w:ascii="Arial" w:eastAsia="Arial" w:hAnsi="Arial" w:cs="Arial"/>
              </w:rPr>
              <w:t>meetings</w:t>
            </w:r>
            <w:proofErr w:type="gramEnd"/>
            <w:r w:rsidRPr="3C07A182">
              <w:rPr>
                <w:rFonts w:ascii="Arial" w:eastAsia="Arial" w:hAnsi="Arial" w:cs="Arial"/>
              </w:rPr>
              <w:t xml:space="preserve"> </w:t>
            </w:r>
          </w:p>
          <w:p w14:paraId="6A7D2CF9" w14:textId="547C4F67" w:rsidR="00A72773" w:rsidRPr="00B4244B" w:rsidRDefault="638126E6" w:rsidP="3C07A182">
            <w:pPr>
              <w:pStyle w:val="ListParagraph"/>
              <w:numPr>
                <w:ilvl w:val="0"/>
                <w:numId w:val="26"/>
              </w:numPr>
              <w:rPr>
                <w:rFonts w:ascii="Calibri" w:eastAsia="Calibri" w:hAnsi="Calibri" w:cs="Calibri"/>
                <w:color w:val="000000" w:themeColor="text1"/>
                <w:lang w:val="en-US"/>
              </w:rPr>
            </w:pPr>
            <w:r w:rsidRPr="3C07A182">
              <w:rPr>
                <w:rFonts w:ascii="Calibri" w:eastAsia="Calibri" w:hAnsi="Calibri" w:cs="Calibri"/>
                <w:color w:val="000000" w:themeColor="text1"/>
                <w:lang w:val="en-US"/>
              </w:rPr>
              <w:t>Convenor Coordinator Meeting (monthly on the 4</w:t>
            </w:r>
            <w:r w:rsidRPr="3C07A182">
              <w:rPr>
                <w:rFonts w:ascii="Calibri" w:eastAsia="Calibri" w:hAnsi="Calibri" w:cs="Calibri"/>
                <w:color w:val="000000" w:themeColor="text1"/>
                <w:vertAlign w:val="superscript"/>
                <w:lang w:val="en-US"/>
              </w:rPr>
              <w:t>th</w:t>
            </w:r>
            <w:r w:rsidRPr="3C07A182">
              <w:rPr>
                <w:rFonts w:ascii="Calibri" w:eastAsia="Calibri" w:hAnsi="Calibri" w:cs="Calibri"/>
                <w:color w:val="000000" w:themeColor="text1"/>
                <w:lang w:val="en-US"/>
              </w:rPr>
              <w:t xml:space="preserve"> Wednesday)</w:t>
            </w:r>
          </w:p>
          <w:p w14:paraId="7BDC7657" w14:textId="4F500DAD" w:rsidR="00A72773" w:rsidRPr="00B4244B" w:rsidRDefault="638126E6" w:rsidP="3C07A182">
            <w:pPr>
              <w:pStyle w:val="ListParagraph"/>
              <w:numPr>
                <w:ilvl w:val="0"/>
                <w:numId w:val="26"/>
              </w:numPr>
              <w:rPr>
                <w:rFonts w:ascii="Calibri" w:eastAsia="Calibri" w:hAnsi="Calibri" w:cs="Calibri"/>
                <w:color w:val="000000" w:themeColor="text1"/>
                <w:lang w:val="en-US"/>
              </w:rPr>
            </w:pPr>
            <w:r w:rsidRPr="3C07A182">
              <w:rPr>
                <w:rFonts w:ascii="Calibri" w:eastAsia="Calibri" w:hAnsi="Calibri" w:cs="Calibri"/>
                <w:color w:val="000000" w:themeColor="text1"/>
                <w:lang w:val="en-US"/>
              </w:rPr>
              <w:t>KC3 monthly meeting (monthly on the 4</w:t>
            </w:r>
            <w:r w:rsidRPr="3C07A182">
              <w:rPr>
                <w:rFonts w:ascii="Calibri" w:eastAsia="Calibri" w:hAnsi="Calibri" w:cs="Calibri"/>
                <w:color w:val="000000" w:themeColor="text1"/>
                <w:vertAlign w:val="superscript"/>
                <w:lang w:val="en-US"/>
              </w:rPr>
              <w:t>th</w:t>
            </w:r>
            <w:r w:rsidRPr="3C07A182">
              <w:rPr>
                <w:rFonts w:ascii="Calibri" w:eastAsia="Calibri" w:hAnsi="Calibri" w:cs="Calibri"/>
                <w:color w:val="000000" w:themeColor="text1"/>
                <w:lang w:val="en-US"/>
              </w:rPr>
              <w:t xml:space="preserve"> Tuesday)</w:t>
            </w:r>
          </w:p>
          <w:p w14:paraId="542572DF" w14:textId="212B969E" w:rsidR="00A72773" w:rsidRPr="00B4244B" w:rsidRDefault="638126E6" w:rsidP="3C07A182">
            <w:pPr>
              <w:pStyle w:val="ListParagraph"/>
              <w:numPr>
                <w:ilvl w:val="0"/>
                <w:numId w:val="26"/>
              </w:numPr>
              <w:rPr>
                <w:rFonts w:ascii="Calibri" w:eastAsia="Calibri" w:hAnsi="Calibri" w:cs="Calibri"/>
                <w:color w:val="000000" w:themeColor="text1"/>
                <w:lang w:val="en-US"/>
              </w:rPr>
            </w:pPr>
            <w:r w:rsidRPr="3C07A182">
              <w:rPr>
                <w:rFonts w:ascii="Calibri" w:eastAsia="Calibri" w:hAnsi="Calibri" w:cs="Calibri"/>
                <w:color w:val="000000" w:themeColor="text1"/>
                <w:lang w:val="en-US"/>
              </w:rPr>
              <w:t>Tri-Lead meeting (monthly on the 2</w:t>
            </w:r>
            <w:r w:rsidRPr="3C07A182">
              <w:rPr>
                <w:rFonts w:ascii="Calibri" w:eastAsia="Calibri" w:hAnsi="Calibri" w:cs="Calibri"/>
                <w:color w:val="000000" w:themeColor="text1"/>
                <w:vertAlign w:val="superscript"/>
                <w:lang w:val="en-US"/>
              </w:rPr>
              <w:t>nd</w:t>
            </w:r>
            <w:r w:rsidRPr="3C07A182">
              <w:rPr>
                <w:rFonts w:ascii="Calibri" w:eastAsia="Calibri" w:hAnsi="Calibri" w:cs="Calibri"/>
                <w:color w:val="000000" w:themeColor="text1"/>
                <w:lang w:val="en-US"/>
              </w:rPr>
              <w:t xml:space="preserve"> Thursday)</w:t>
            </w:r>
          </w:p>
          <w:p w14:paraId="0DAFEB92" w14:textId="277C94B3" w:rsidR="00A72773" w:rsidRPr="00B4244B" w:rsidRDefault="638126E6" w:rsidP="3C07A182">
            <w:pPr>
              <w:pStyle w:val="ListParagraph"/>
              <w:numPr>
                <w:ilvl w:val="0"/>
                <w:numId w:val="26"/>
              </w:numPr>
              <w:rPr>
                <w:rFonts w:ascii="Calibri" w:eastAsia="Calibri" w:hAnsi="Calibri" w:cs="Calibri"/>
                <w:color w:val="000000" w:themeColor="text1"/>
                <w:lang w:val="en-US"/>
              </w:rPr>
            </w:pPr>
            <w:r w:rsidRPr="3C07A182">
              <w:rPr>
                <w:rFonts w:ascii="Calibri" w:eastAsia="Calibri" w:hAnsi="Calibri" w:cs="Calibri"/>
                <w:color w:val="000000" w:themeColor="text1"/>
                <w:lang w:val="en-US"/>
              </w:rPr>
              <w:t>CRT (three a month on the 2</w:t>
            </w:r>
            <w:r w:rsidRPr="3C07A182">
              <w:rPr>
                <w:rFonts w:ascii="Calibri" w:eastAsia="Calibri" w:hAnsi="Calibri" w:cs="Calibri"/>
                <w:color w:val="000000" w:themeColor="text1"/>
                <w:vertAlign w:val="superscript"/>
                <w:lang w:val="en-US"/>
              </w:rPr>
              <w:t>nd</w:t>
            </w:r>
            <w:r w:rsidRPr="3C07A182">
              <w:rPr>
                <w:rFonts w:ascii="Calibri" w:eastAsia="Calibri" w:hAnsi="Calibri" w:cs="Calibri"/>
                <w:color w:val="000000" w:themeColor="text1"/>
                <w:lang w:val="en-US"/>
              </w:rPr>
              <w:t xml:space="preserve"> Monday/South, 2</w:t>
            </w:r>
            <w:r w:rsidRPr="3C07A182">
              <w:rPr>
                <w:rFonts w:ascii="Calibri" w:eastAsia="Calibri" w:hAnsi="Calibri" w:cs="Calibri"/>
                <w:color w:val="000000" w:themeColor="text1"/>
                <w:vertAlign w:val="superscript"/>
                <w:lang w:val="en-US"/>
              </w:rPr>
              <w:t>nd</w:t>
            </w:r>
            <w:r w:rsidRPr="3C07A182">
              <w:rPr>
                <w:rFonts w:ascii="Calibri" w:eastAsia="Calibri" w:hAnsi="Calibri" w:cs="Calibri"/>
                <w:color w:val="000000" w:themeColor="text1"/>
                <w:lang w:val="en-US"/>
              </w:rPr>
              <w:t xml:space="preserve"> Tuesday/Northeast, and 4</w:t>
            </w:r>
            <w:r w:rsidRPr="3C07A182">
              <w:rPr>
                <w:rFonts w:ascii="Calibri" w:eastAsia="Calibri" w:hAnsi="Calibri" w:cs="Calibri"/>
                <w:color w:val="000000" w:themeColor="text1"/>
                <w:vertAlign w:val="superscript"/>
                <w:lang w:val="en-US"/>
              </w:rPr>
              <w:t>th</w:t>
            </w:r>
            <w:r w:rsidRPr="3C07A182">
              <w:rPr>
                <w:rFonts w:ascii="Calibri" w:eastAsia="Calibri" w:hAnsi="Calibri" w:cs="Calibri"/>
                <w:color w:val="000000" w:themeColor="text1"/>
                <w:lang w:val="en-US"/>
              </w:rPr>
              <w:t xml:space="preserve"> Wednesday/West)</w:t>
            </w:r>
          </w:p>
          <w:p w14:paraId="74C8E8D1" w14:textId="3F9FE61F" w:rsidR="00A72773" w:rsidRPr="00B4244B" w:rsidRDefault="638126E6" w:rsidP="3C07A182">
            <w:pPr>
              <w:pStyle w:val="ListParagraph"/>
              <w:numPr>
                <w:ilvl w:val="0"/>
                <w:numId w:val="26"/>
              </w:numPr>
              <w:rPr>
                <w:rFonts w:ascii="Calibri" w:eastAsia="Calibri" w:hAnsi="Calibri" w:cs="Calibri"/>
                <w:color w:val="000000" w:themeColor="text1"/>
                <w:lang w:val="en-US"/>
              </w:rPr>
            </w:pPr>
            <w:r w:rsidRPr="3C07A182">
              <w:rPr>
                <w:rFonts w:ascii="Calibri" w:eastAsia="Calibri" w:hAnsi="Calibri" w:cs="Calibri"/>
                <w:color w:val="000000" w:themeColor="text1"/>
                <w:lang w:val="en-US"/>
              </w:rPr>
              <w:t>KC WISe Collaborative (every other month on 3</w:t>
            </w:r>
            <w:r w:rsidRPr="3C07A182">
              <w:rPr>
                <w:rFonts w:ascii="Calibri" w:eastAsia="Calibri" w:hAnsi="Calibri" w:cs="Calibri"/>
                <w:color w:val="000000" w:themeColor="text1"/>
                <w:vertAlign w:val="superscript"/>
                <w:lang w:val="en-US"/>
              </w:rPr>
              <w:t>rd</w:t>
            </w:r>
            <w:r w:rsidRPr="3C07A182">
              <w:rPr>
                <w:rFonts w:ascii="Calibri" w:eastAsia="Calibri" w:hAnsi="Calibri" w:cs="Calibri"/>
                <w:color w:val="000000" w:themeColor="text1"/>
                <w:lang w:val="en-US"/>
              </w:rPr>
              <w:t xml:space="preserve"> Friday 11:30am-1pm) </w:t>
            </w:r>
          </w:p>
          <w:p w14:paraId="1491FC96" w14:textId="2F4618FB" w:rsidR="00A72773" w:rsidRPr="00B4244B" w:rsidRDefault="638126E6" w:rsidP="3C07A182">
            <w:pPr>
              <w:pStyle w:val="ListParagraph"/>
              <w:numPr>
                <w:ilvl w:val="0"/>
                <w:numId w:val="26"/>
              </w:numPr>
              <w:rPr>
                <w:rFonts w:ascii="Calibri" w:eastAsia="Calibri" w:hAnsi="Calibri" w:cs="Calibri"/>
                <w:color w:val="000000" w:themeColor="text1"/>
                <w:lang w:val="en-US"/>
              </w:rPr>
            </w:pPr>
            <w:r w:rsidRPr="3C07A182">
              <w:rPr>
                <w:rFonts w:ascii="Calibri" w:eastAsia="Calibri" w:hAnsi="Calibri" w:cs="Calibri"/>
                <w:color w:val="000000" w:themeColor="text1"/>
                <w:lang w:val="en-US"/>
              </w:rPr>
              <w:t>Statewide FYSPRT (every other month on the 4</w:t>
            </w:r>
            <w:r w:rsidRPr="3C07A182">
              <w:rPr>
                <w:rFonts w:ascii="Calibri" w:eastAsia="Calibri" w:hAnsi="Calibri" w:cs="Calibri"/>
                <w:color w:val="000000" w:themeColor="text1"/>
                <w:vertAlign w:val="superscript"/>
                <w:lang w:val="en-US"/>
              </w:rPr>
              <w:t>th</w:t>
            </w:r>
            <w:r w:rsidRPr="3C07A182">
              <w:rPr>
                <w:rFonts w:ascii="Calibri" w:eastAsia="Calibri" w:hAnsi="Calibri" w:cs="Calibri"/>
                <w:color w:val="000000" w:themeColor="text1"/>
                <w:lang w:val="en-US"/>
              </w:rPr>
              <w:t xml:space="preserve"> Thursday) WSCC (every other month on the 4</w:t>
            </w:r>
            <w:r w:rsidRPr="3C07A182">
              <w:rPr>
                <w:rFonts w:ascii="Calibri" w:eastAsia="Calibri" w:hAnsi="Calibri" w:cs="Calibri"/>
                <w:color w:val="000000" w:themeColor="text1"/>
                <w:vertAlign w:val="superscript"/>
                <w:lang w:val="en-US"/>
              </w:rPr>
              <w:t>th</w:t>
            </w:r>
            <w:r w:rsidRPr="3C07A182">
              <w:rPr>
                <w:rFonts w:ascii="Calibri" w:eastAsia="Calibri" w:hAnsi="Calibri" w:cs="Calibri"/>
                <w:color w:val="000000" w:themeColor="text1"/>
                <w:lang w:val="en-US"/>
              </w:rPr>
              <w:t xml:space="preserve"> Monday 12pm-2pm) </w:t>
            </w:r>
          </w:p>
          <w:p w14:paraId="7221196F" w14:textId="6C234744" w:rsidR="00A72773" w:rsidRPr="00B4244B" w:rsidRDefault="638126E6" w:rsidP="3C07A182">
            <w:pPr>
              <w:pStyle w:val="ListParagraph"/>
              <w:numPr>
                <w:ilvl w:val="0"/>
                <w:numId w:val="26"/>
              </w:numPr>
              <w:spacing w:before="240" w:after="240"/>
              <w:rPr>
                <w:rFonts w:ascii="Calibri" w:eastAsia="Calibri" w:hAnsi="Calibri" w:cs="Calibri"/>
                <w:color w:val="000000" w:themeColor="text1"/>
                <w:lang w:val="en-US"/>
              </w:rPr>
            </w:pPr>
            <w:r w:rsidRPr="3C07A182">
              <w:rPr>
                <w:rFonts w:ascii="Calibri" w:eastAsia="Calibri" w:hAnsi="Calibri" w:cs="Calibri"/>
                <w:color w:val="000000" w:themeColor="text1"/>
                <w:lang w:val="en-US"/>
              </w:rPr>
              <w:t>Workgroups and Committees (Youth Engagement, Membership, Workplan Strategic Plan)</w:t>
            </w:r>
          </w:p>
          <w:p w14:paraId="5054CCA6" w14:textId="4F900C9E" w:rsidR="00A72773" w:rsidRPr="00B4244B" w:rsidRDefault="00A72773" w:rsidP="3C07A182">
            <w:pPr>
              <w:pStyle w:val="NoSpacing"/>
              <w:numPr>
                <w:ilvl w:val="0"/>
                <w:numId w:val="26"/>
              </w:numPr>
              <w:rPr>
                <w:rFonts w:ascii="Arial" w:eastAsia="Arial" w:hAnsi="Arial" w:cs="Arial"/>
              </w:rPr>
            </w:pPr>
          </w:p>
        </w:tc>
      </w:tr>
      <w:tr w:rsidR="00306B2D" w:rsidRPr="00B4244B" w14:paraId="0F7BFD91" w14:textId="7D483DBA" w:rsidTr="3C07A182">
        <w:trPr>
          <w:trHeight w:val="300"/>
        </w:trPr>
        <w:tc>
          <w:tcPr>
            <w:tcW w:w="2970" w:type="dxa"/>
            <w:tcBorders>
              <w:bottom w:val="single" w:sz="4" w:space="0" w:color="auto"/>
            </w:tcBorders>
            <w:shd w:val="clear" w:color="auto" w:fill="4472C4" w:themeFill="accent1"/>
          </w:tcPr>
          <w:p w14:paraId="5982517C" w14:textId="005FA369" w:rsidR="00306B2D" w:rsidRPr="00B4244B" w:rsidRDefault="00306B2D" w:rsidP="00306B2D">
            <w:pPr>
              <w:rPr>
                <w:rFonts w:ascii="Arial Nova Cond Light" w:hAnsi="Arial Nova Cond Light"/>
              </w:rPr>
            </w:pPr>
            <w:r w:rsidRPr="00B4244B">
              <w:rPr>
                <w:rFonts w:ascii="Arial Nova Cond Light" w:hAnsi="Arial Nova Cond Light"/>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GOALS</w:t>
            </w:r>
          </w:p>
        </w:tc>
        <w:tc>
          <w:tcPr>
            <w:tcW w:w="4590" w:type="dxa"/>
            <w:tcBorders>
              <w:bottom w:val="single" w:sz="4" w:space="0" w:color="auto"/>
            </w:tcBorders>
            <w:shd w:val="clear" w:color="auto" w:fill="4472C4" w:themeFill="accent1"/>
          </w:tcPr>
          <w:p w14:paraId="777CF2D0" w14:textId="2E448BC0" w:rsidR="00306B2D" w:rsidRPr="00B4244B" w:rsidRDefault="00306B2D" w:rsidP="00306B2D">
            <w:pPr>
              <w:rPr>
                <w:rFonts w:ascii="Arial Nova Cond Light" w:hAnsi="Arial Nova Cond Light"/>
              </w:rPr>
            </w:pPr>
            <w:r w:rsidRPr="00B4244B">
              <w:rPr>
                <w:rFonts w:ascii="Arial Nova Cond Light" w:hAnsi="Arial Nova Cond Light"/>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ACTION STEPS</w:t>
            </w:r>
          </w:p>
        </w:tc>
        <w:tc>
          <w:tcPr>
            <w:tcW w:w="5670" w:type="dxa"/>
            <w:tcBorders>
              <w:bottom w:val="single" w:sz="4" w:space="0" w:color="auto"/>
            </w:tcBorders>
            <w:shd w:val="clear" w:color="auto" w:fill="4472C4" w:themeFill="accent1"/>
          </w:tcPr>
          <w:p w14:paraId="7B06E240" w14:textId="19FBC80C" w:rsidR="00306B2D" w:rsidRPr="00B4244B" w:rsidRDefault="69666AC0" w:rsidP="2A68D331">
            <w:pPr>
              <w:tabs>
                <w:tab w:val="left" w:pos="3701"/>
              </w:tabs>
              <w:jc w:val="center"/>
              <w:rPr>
                <w:rFonts w:ascii="Arial Nova Cond Light" w:hAnsi="Arial Nova Cond Light"/>
                <w:b/>
                <w:bCs/>
                <w:color w:val="D0CECE" w:themeColor="background2" w:themeShade="E6"/>
              </w:rPr>
            </w:pPr>
            <w:proofErr w:type="gramStart"/>
            <w:r w:rsidRPr="2A68D331">
              <w:rPr>
                <w:rFonts w:ascii="Arial Nova Cond Light" w:hAnsi="Arial Nova Cond Light"/>
                <w:b/>
                <w:bCs/>
                <w:color w:val="000000" w:themeColor="text1"/>
              </w:rPr>
              <w:t>UPDATES  QTR</w:t>
            </w:r>
            <w:proofErr w:type="gramEnd"/>
            <w:r w:rsidRPr="2A68D331">
              <w:rPr>
                <w:rFonts w:ascii="Arial Nova Cond Light" w:hAnsi="Arial Nova Cond Light"/>
                <w:b/>
                <w:bCs/>
                <w:color w:val="000000" w:themeColor="text1"/>
              </w:rPr>
              <w:t xml:space="preserve"> 1</w:t>
            </w:r>
          </w:p>
          <w:p w14:paraId="57750D0B" w14:textId="0541F7C6" w:rsidR="00306B2D" w:rsidRPr="00B4244B" w:rsidRDefault="00306B2D" w:rsidP="2A68D331">
            <w:pPr>
              <w:jc w:val="center"/>
              <w:rPr>
                <w:rFonts w:ascii="Arial Nova Cond Light" w:hAnsi="Arial Nova Cond Light"/>
                <w:b/>
                <w:bCs/>
                <w:color w:val="000000" w:themeColor="text1"/>
              </w:rPr>
            </w:pPr>
          </w:p>
        </w:tc>
      </w:tr>
      <w:tr w:rsidR="2A68D331" w14:paraId="7183DE60" w14:textId="77777777" w:rsidTr="3C07A182">
        <w:trPr>
          <w:trHeight w:val="737"/>
        </w:trPr>
        <w:tc>
          <w:tcPr>
            <w:tcW w:w="7560" w:type="dxa"/>
            <w:gridSpan w:val="2"/>
            <w:shd w:val="clear" w:color="auto" w:fill="FFE599" w:themeFill="accent4" w:themeFillTint="66"/>
          </w:tcPr>
          <w:p w14:paraId="0D46F309" w14:textId="4B4CCD5A" w:rsidR="16CF6778" w:rsidRDefault="16CF6778" w:rsidP="2A68D331">
            <w:pPr>
              <w:rPr>
                <w:rFonts w:ascii="Arial Nova Cond Light" w:hAnsi="Arial Nova Cond Light"/>
                <w:b/>
                <w:bCs/>
              </w:rPr>
            </w:pPr>
            <w:r w:rsidRPr="2A68D331">
              <w:rPr>
                <w:rFonts w:ascii="Arial Nova Cond Light" w:hAnsi="Arial Nova Cond Light"/>
                <w:b/>
                <w:bCs/>
              </w:rPr>
              <w:t xml:space="preserve">Priority 5 </w:t>
            </w:r>
          </w:p>
          <w:p w14:paraId="1116B0AB" w14:textId="00B4B5D7" w:rsidR="7621DA10" w:rsidRDefault="7621DA10" w:rsidP="2A68D331">
            <w:pPr>
              <w:rPr>
                <w:rFonts w:ascii="Arial Nova Cond Light" w:hAnsi="Arial Nova Cond Light"/>
                <w:b/>
                <w:bCs/>
              </w:rPr>
            </w:pPr>
            <w:r w:rsidRPr="2A68D331">
              <w:rPr>
                <w:rFonts w:ascii="Arial Nova Cond Light" w:hAnsi="Arial Nova Cond Light"/>
                <w:b/>
                <w:bCs/>
              </w:rPr>
              <w:t>(</w:t>
            </w:r>
            <w:r w:rsidR="17361E47" w:rsidRPr="2A68D331">
              <w:rPr>
                <w:rFonts w:ascii="Arial Nova Cond Light" w:hAnsi="Arial Nova Cond Light"/>
                <w:b/>
                <w:bCs/>
              </w:rPr>
              <w:t xml:space="preserve">previous </w:t>
            </w:r>
            <w:r w:rsidR="2A68D331" w:rsidRPr="2A68D331">
              <w:rPr>
                <w:rFonts w:ascii="Arial Nova Cond Light" w:hAnsi="Arial Nova Cond Light"/>
                <w:b/>
                <w:bCs/>
              </w:rPr>
              <w:t>Priority 2</w:t>
            </w:r>
            <w:r w:rsidR="6A7DC3CA" w:rsidRPr="2A68D331">
              <w:rPr>
                <w:rFonts w:ascii="Arial Nova Cond Light" w:hAnsi="Arial Nova Cond Light"/>
                <w:b/>
                <w:bCs/>
              </w:rPr>
              <w:t>)</w:t>
            </w:r>
            <w:r w:rsidR="2A68D331" w:rsidRPr="2A68D331">
              <w:rPr>
                <w:rFonts w:ascii="Arial Nova Cond Light" w:hAnsi="Arial Nova Cond Light"/>
                <w:b/>
                <w:bCs/>
              </w:rPr>
              <w:t xml:space="preserve"> Advocate for effective behavioral health strategies that break the school to prison pipeline</w:t>
            </w:r>
          </w:p>
        </w:tc>
        <w:tc>
          <w:tcPr>
            <w:tcW w:w="5670" w:type="dxa"/>
            <w:shd w:val="clear" w:color="auto" w:fill="FFE599" w:themeFill="accent4" w:themeFillTint="66"/>
          </w:tcPr>
          <w:p w14:paraId="07C7A686" w14:textId="77777777" w:rsidR="2A68D331" w:rsidRDefault="2A68D331" w:rsidP="2A68D331">
            <w:pPr>
              <w:spacing w:line="240" w:lineRule="auto"/>
              <w:jc w:val="center"/>
              <w:rPr>
                <w:rFonts w:ascii="Arial Nova Cond Light" w:hAnsi="Arial Nova Cond Light"/>
                <w:color w:val="000000" w:themeColor="text1"/>
                <w:u w:val="single"/>
              </w:rPr>
            </w:pPr>
            <w:r w:rsidRPr="2A68D331">
              <w:rPr>
                <w:rFonts w:ascii="Arial Nova Cond Light" w:hAnsi="Arial Nova Cond Light"/>
                <w:color w:val="000000" w:themeColor="text1"/>
                <w:u w:val="single"/>
              </w:rPr>
              <w:t>WHAT WAS DONE TO WORK TOWARDS THIS GOAL?</w:t>
            </w:r>
          </w:p>
          <w:p w14:paraId="3DFBF195" w14:textId="77777777" w:rsidR="2A68D331" w:rsidRDefault="2A68D331" w:rsidP="2A68D331">
            <w:pPr>
              <w:rPr>
                <w:rFonts w:ascii="Arial Nova Cond Light" w:hAnsi="Arial Nova Cond Light"/>
                <w:b/>
                <w:bCs/>
              </w:rPr>
            </w:pPr>
          </w:p>
        </w:tc>
      </w:tr>
      <w:tr w:rsidR="2A68D331" w14:paraId="04E97360" w14:textId="77777777" w:rsidTr="3C07A182">
        <w:trPr>
          <w:trHeight w:val="4935"/>
        </w:trPr>
        <w:tc>
          <w:tcPr>
            <w:tcW w:w="2970" w:type="dxa"/>
            <w:shd w:val="clear" w:color="auto" w:fill="auto"/>
          </w:tcPr>
          <w:p w14:paraId="1069492D" w14:textId="77777777" w:rsidR="2A68D331" w:rsidRDefault="2A68D331" w:rsidP="2A68D331">
            <w:pPr>
              <w:rPr>
                <w:rFonts w:ascii="Arial Nova Cond Light" w:hAnsi="Arial Nova Cond Light"/>
                <w:b/>
                <w:bCs/>
              </w:rPr>
            </w:pPr>
            <w:r w:rsidRPr="2A68D331">
              <w:rPr>
                <w:rFonts w:ascii="Arial Nova Cond Light" w:hAnsi="Arial Nova Cond Light"/>
                <w:b/>
                <w:bCs/>
              </w:rPr>
              <w:lastRenderedPageBreak/>
              <w:t xml:space="preserve">Increase youth participation in developing strategies that impact youth wellness and protective factors </w:t>
            </w:r>
          </w:p>
        </w:tc>
        <w:tc>
          <w:tcPr>
            <w:tcW w:w="4590" w:type="dxa"/>
          </w:tcPr>
          <w:p w14:paraId="289E66CA" w14:textId="77777777" w:rsidR="2A68D331" w:rsidRDefault="2A68D331" w:rsidP="2A68D331">
            <w:pPr>
              <w:pStyle w:val="ListParagraph"/>
              <w:numPr>
                <w:ilvl w:val="0"/>
                <w:numId w:val="22"/>
              </w:numPr>
              <w:spacing w:line="240" w:lineRule="auto"/>
              <w:rPr>
                <w:rFonts w:ascii="Arial Nova Cond Light" w:hAnsi="Arial Nova Cond Light"/>
              </w:rPr>
            </w:pPr>
            <w:r w:rsidRPr="2A68D331">
              <w:rPr>
                <w:rFonts w:ascii="Arial Nova Cond Light" w:hAnsi="Arial Nova Cond Light"/>
              </w:rPr>
              <w:t>Leveraging youth voice to impact community programming and service delivery</w:t>
            </w:r>
          </w:p>
          <w:p w14:paraId="366834FE" w14:textId="77777777" w:rsidR="2A68D331" w:rsidRDefault="2A68D331" w:rsidP="2A68D331">
            <w:pPr>
              <w:numPr>
                <w:ilvl w:val="0"/>
                <w:numId w:val="17"/>
              </w:numPr>
              <w:spacing w:line="240" w:lineRule="auto"/>
              <w:rPr>
                <w:rFonts w:ascii="Arial Nova Cond Light" w:hAnsi="Arial Nova Cond Light"/>
              </w:rPr>
            </w:pPr>
            <w:r w:rsidRPr="2A68D331">
              <w:rPr>
                <w:rFonts w:ascii="Arial Nova Cond Light" w:hAnsi="Arial Nova Cond Light"/>
              </w:rPr>
              <w:t xml:space="preserve">Highlight the contributions of youth and young adults in our community who promote recovery and </w:t>
            </w:r>
            <w:proofErr w:type="gramStart"/>
            <w:r w:rsidRPr="2A68D331">
              <w:rPr>
                <w:rFonts w:ascii="Arial Nova Cond Light" w:hAnsi="Arial Nova Cond Light"/>
              </w:rPr>
              <w:t>resiliency</w:t>
            </w:r>
            <w:proofErr w:type="gramEnd"/>
            <w:r w:rsidRPr="2A68D331">
              <w:rPr>
                <w:rFonts w:ascii="Arial Nova Cond Light" w:hAnsi="Arial Nova Cond Light"/>
              </w:rPr>
              <w:t xml:space="preserve"> </w:t>
            </w:r>
          </w:p>
          <w:p w14:paraId="08CA87FD" w14:textId="77777777" w:rsidR="2A68D331" w:rsidRDefault="2A68D331" w:rsidP="2A68D331">
            <w:pPr>
              <w:pStyle w:val="ListParagraph"/>
              <w:numPr>
                <w:ilvl w:val="0"/>
                <w:numId w:val="17"/>
              </w:numPr>
              <w:spacing w:line="240" w:lineRule="auto"/>
              <w:rPr>
                <w:rFonts w:ascii="Arial Nova Cond Light" w:hAnsi="Arial Nova Cond Light"/>
              </w:rPr>
            </w:pPr>
            <w:r w:rsidRPr="2A68D331">
              <w:rPr>
                <w:rFonts w:ascii="Arial Nova Cond Light" w:hAnsi="Arial Nova Cond Light"/>
              </w:rPr>
              <w:t xml:space="preserve">Offer opportunities for youth peers to share experiences and access training through SPARK, etc. </w:t>
            </w:r>
          </w:p>
          <w:p w14:paraId="4DE7C4E6" w14:textId="25F504BA" w:rsidR="2A68D331" w:rsidRDefault="2A68D331" w:rsidP="2A68D331">
            <w:pPr>
              <w:spacing w:line="240" w:lineRule="auto"/>
              <w:rPr>
                <w:rFonts w:ascii="Arial Nova Cond Light" w:hAnsi="Arial Nova Cond Light"/>
              </w:rPr>
            </w:pPr>
            <w:r w:rsidRPr="2A68D331">
              <w:rPr>
                <w:rFonts w:ascii="Arial Nova Cond Light" w:hAnsi="Arial Nova Cond Light"/>
                <w:b/>
                <w:bCs/>
              </w:rPr>
              <w:t>New action step</w:t>
            </w:r>
            <w:r w:rsidRPr="2A68D331">
              <w:rPr>
                <w:rFonts w:ascii="Arial Nova Cond Light" w:hAnsi="Arial Nova Cond Light"/>
              </w:rPr>
              <w:t xml:space="preserve"> Establishing relationships with organizations who work directly with students who are at risk for the school to prison pipeline or are currently involved with juvenile justice: Goals are: involvement with FYSPRT will benefit orgs knowledge, increase awareness to families, stakeholder voices and create system partner opportunities. </w:t>
            </w:r>
          </w:p>
        </w:tc>
        <w:tc>
          <w:tcPr>
            <w:tcW w:w="5670" w:type="dxa"/>
          </w:tcPr>
          <w:p w14:paraId="7023C55E" w14:textId="0AC5F196" w:rsidR="2A68D331" w:rsidRDefault="2A68D331" w:rsidP="2A68D331">
            <w:pPr>
              <w:spacing w:line="240" w:lineRule="auto"/>
              <w:rPr>
                <w:rFonts w:ascii="Arial Nova Cond Light" w:hAnsi="Arial Nova Cond Light"/>
              </w:rPr>
            </w:pPr>
          </w:p>
        </w:tc>
      </w:tr>
      <w:tr w:rsidR="2A68D331" w14:paraId="7950116F" w14:textId="77777777" w:rsidTr="3C07A182">
        <w:trPr>
          <w:trHeight w:val="6011"/>
        </w:trPr>
        <w:tc>
          <w:tcPr>
            <w:tcW w:w="2970" w:type="dxa"/>
            <w:tcBorders>
              <w:bottom w:val="single" w:sz="4" w:space="0" w:color="auto"/>
            </w:tcBorders>
          </w:tcPr>
          <w:p w14:paraId="2C30B05E" w14:textId="77777777" w:rsidR="2A68D331" w:rsidRDefault="2A68D331" w:rsidP="2A68D331">
            <w:pPr>
              <w:rPr>
                <w:rFonts w:ascii="Arial Nova Cond Light" w:hAnsi="Arial Nova Cond Light"/>
                <w:b/>
                <w:bCs/>
              </w:rPr>
            </w:pPr>
            <w:r w:rsidRPr="2A68D331">
              <w:rPr>
                <w:rFonts w:ascii="Arial Nova Cond Light" w:hAnsi="Arial Nova Cond Light"/>
                <w:b/>
                <w:bCs/>
              </w:rPr>
              <w:lastRenderedPageBreak/>
              <w:t xml:space="preserve">Bring awareness to the behavioral health risk factors for youth to break pattern that led to the school to prison </w:t>
            </w:r>
            <w:proofErr w:type="gramStart"/>
            <w:r w:rsidRPr="2A68D331">
              <w:rPr>
                <w:rFonts w:ascii="Arial Nova Cond Light" w:hAnsi="Arial Nova Cond Light"/>
                <w:b/>
                <w:bCs/>
              </w:rPr>
              <w:t>pipeline</w:t>
            </w:r>
            <w:proofErr w:type="gramEnd"/>
          </w:p>
          <w:p w14:paraId="5D850E2C" w14:textId="77777777" w:rsidR="2A68D331" w:rsidRDefault="2A68D331" w:rsidP="2A68D331">
            <w:pPr>
              <w:rPr>
                <w:rFonts w:ascii="Arial Nova Cond Light" w:hAnsi="Arial Nova Cond Light"/>
                <w:b/>
                <w:bCs/>
              </w:rPr>
            </w:pPr>
          </w:p>
        </w:tc>
        <w:tc>
          <w:tcPr>
            <w:tcW w:w="4590" w:type="dxa"/>
            <w:tcBorders>
              <w:bottom w:val="single" w:sz="4" w:space="0" w:color="auto"/>
            </w:tcBorders>
            <w:shd w:val="clear" w:color="auto" w:fill="auto"/>
          </w:tcPr>
          <w:p w14:paraId="168BC854" w14:textId="77777777" w:rsidR="2A68D331" w:rsidRDefault="2A68D331" w:rsidP="2A68D331">
            <w:pPr>
              <w:numPr>
                <w:ilvl w:val="0"/>
                <w:numId w:val="17"/>
              </w:numPr>
              <w:spacing w:line="240" w:lineRule="auto"/>
              <w:rPr>
                <w:rFonts w:ascii="Arial Nova Cond Light" w:hAnsi="Arial Nova Cond Light"/>
              </w:rPr>
            </w:pPr>
            <w:r w:rsidRPr="2A68D331">
              <w:rPr>
                <w:rFonts w:ascii="Arial Nova Cond Light" w:hAnsi="Arial Nova Cond Light"/>
              </w:rPr>
              <w:t xml:space="preserve">Identify opportunities for collaboration and support the work of the ZYD efforts and BSK 14 community </w:t>
            </w:r>
            <w:proofErr w:type="gramStart"/>
            <w:r w:rsidRPr="2A68D331">
              <w:rPr>
                <w:rFonts w:ascii="Arial Nova Cond Light" w:hAnsi="Arial Nova Cond Light"/>
              </w:rPr>
              <w:t>agencies</w:t>
            </w:r>
            <w:proofErr w:type="gramEnd"/>
            <w:r w:rsidRPr="2A68D331">
              <w:rPr>
                <w:rFonts w:ascii="Arial Nova Cond Light" w:hAnsi="Arial Nova Cond Light"/>
              </w:rPr>
              <w:t xml:space="preserve"> </w:t>
            </w:r>
          </w:p>
          <w:p w14:paraId="5B26FD7E" w14:textId="77777777" w:rsidR="2A68D331" w:rsidRDefault="2A68D331" w:rsidP="2A68D331">
            <w:pPr>
              <w:numPr>
                <w:ilvl w:val="0"/>
                <w:numId w:val="17"/>
              </w:numPr>
              <w:spacing w:line="240" w:lineRule="auto"/>
              <w:rPr>
                <w:rFonts w:ascii="Arial Nova Cond Light" w:hAnsi="Arial Nova Cond Light"/>
              </w:rPr>
            </w:pPr>
            <w:r w:rsidRPr="2A68D331">
              <w:rPr>
                <w:rFonts w:ascii="Arial Nova Cond Light" w:hAnsi="Arial Nova Cond Light"/>
              </w:rPr>
              <w:t xml:space="preserve">Share various survey results as they relate to youth in our </w:t>
            </w:r>
            <w:proofErr w:type="gramStart"/>
            <w:r w:rsidRPr="2A68D331">
              <w:rPr>
                <w:rFonts w:ascii="Arial Nova Cond Light" w:hAnsi="Arial Nova Cond Light"/>
              </w:rPr>
              <w:t>community</w:t>
            </w:r>
            <w:proofErr w:type="gramEnd"/>
          </w:p>
          <w:p w14:paraId="30ABCFB6" w14:textId="77777777" w:rsidR="2A68D331" w:rsidRDefault="2A68D331" w:rsidP="2A68D331">
            <w:pPr>
              <w:numPr>
                <w:ilvl w:val="0"/>
                <w:numId w:val="17"/>
              </w:numPr>
              <w:spacing w:line="240" w:lineRule="auto"/>
              <w:rPr>
                <w:rFonts w:ascii="Arial Nova Cond Light" w:hAnsi="Arial Nova Cond Light"/>
              </w:rPr>
            </w:pPr>
            <w:r w:rsidRPr="2A68D331">
              <w:rPr>
                <w:rFonts w:ascii="Arial Nova Cond Light" w:hAnsi="Arial Nova Cond Light"/>
              </w:rPr>
              <w:t xml:space="preserve">Discuss issues that impact youth including risk factors, behavioral health services, and access to </w:t>
            </w:r>
            <w:proofErr w:type="gramStart"/>
            <w:r w:rsidRPr="2A68D331">
              <w:rPr>
                <w:rFonts w:ascii="Arial Nova Cond Light" w:hAnsi="Arial Nova Cond Light"/>
              </w:rPr>
              <w:t>care</w:t>
            </w:r>
            <w:proofErr w:type="gramEnd"/>
            <w:r w:rsidRPr="2A68D331">
              <w:rPr>
                <w:rFonts w:ascii="Arial Nova Cond Light" w:hAnsi="Arial Nova Cond Light"/>
              </w:rPr>
              <w:t xml:space="preserve"> </w:t>
            </w:r>
          </w:p>
          <w:p w14:paraId="3B3EFB25" w14:textId="2FED3274" w:rsidR="2A68D331" w:rsidRDefault="2A68D331" w:rsidP="2A68D331">
            <w:pPr>
              <w:numPr>
                <w:ilvl w:val="0"/>
                <w:numId w:val="17"/>
              </w:numPr>
              <w:spacing w:line="240" w:lineRule="auto"/>
              <w:rPr>
                <w:rFonts w:ascii="Arial Nova Cond Light" w:hAnsi="Arial Nova Cond Light"/>
              </w:rPr>
            </w:pPr>
            <w:r w:rsidRPr="2A68D331">
              <w:rPr>
                <w:rFonts w:ascii="Arial Nova Cond Light" w:hAnsi="Arial Nova Cond Light"/>
              </w:rPr>
              <w:t xml:space="preserve">Share disparities within minority communities and discuss best practices to engage culturally specific populations or access </w:t>
            </w:r>
            <w:proofErr w:type="gramStart"/>
            <w:r w:rsidRPr="2A68D331">
              <w:rPr>
                <w:rFonts w:ascii="Arial Nova Cond Light" w:hAnsi="Arial Nova Cond Light"/>
              </w:rPr>
              <w:t>issues</w:t>
            </w:r>
            <w:proofErr w:type="gramEnd"/>
          </w:p>
          <w:p w14:paraId="307CE9CD" w14:textId="663D93F6" w:rsidR="2A68D331" w:rsidRDefault="2A68D331" w:rsidP="2A68D331">
            <w:pPr>
              <w:rPr>
                <w:rFonts w:ascii="Arial Nova Cond Light" w:hAnsi="Arial Nova Cond Light"/>
              </w:rPr>
            </w:pPr>
          </w:p>
        </w:tc>
        <w:tc>
          <w:tcPr>
            <w:tcW w:w="5670" w:type="dxa"/>
            <w:tcBorders>
              <w:bottom w:val="single" w:sz="4" w:space="0" w:color="auto"/>
            </w:tcBorders>
          </w:tcPr>
          <w:p w14:paraId="67B3FBCD" w14:textId="101770D7" w:rsidR="2A68D331" w:rsidRDefault="2A68D331" w:rsidP="2A68D331">
            <w:pPr>
              <w:pStyle w:val="ListParagraph"/>
              <w:numPr>
                <w:ilvl w:val="0"/>
                <w:numId w:val="17"/>
              </w:numPr>
              <w:spacing w:line="240" w:lineRule="auto"/>
              <w:rPr>
                <w:rFonts w:ascii="Arial Nova Cond Light" w:hAnsi="Arial Nova Cond Light"/>
              </w:rPr>
            </w:pPr>
            <w:r w:rsidRPr="3C07A182">
              <w:rPr>
                <w:rFonts w:ascii="Arial Nova Cond Light" w:hAnsi="Arial Nova Cond Light"/>
              </w:rPr>
              <w:t xml:space="preserve"> KC3 attendees were invited to join the workgroups related to this </w:t>
            </w:r>
            <w:r w:rsidR="6B75846A" w:rsidRPr="3C07A182">
              <w:rPr>
                <w:rFonts w:ascii="Arial Nova Cond Light" w:hAnsi="Arial Nova Cond Light"/>
              </w:rPr>
              <w:t xml:space="preserve">care and closure </w:t>
            </w:r>
            <w:r w:rsidRPr="3C07A182">
              <w:rPr>
                <w:rFonts w:ascii="Arial Nova Cond Light" w:hAnsi="Arial Nova Cond Light"/>
              </w:rPr>
              <w:t>initiative.</w:t>
            </w:r>
            <w:r w:rsidR="04A5D8E1" w:rsidRPr="3C07A182">
              <w:rPr>
                <w:rFonts w:ascii="Arial Nova Cond Light" w:hAnsi="Arial Nova Cond Light"/>
              </w:rPr>
              <w:t xml:space="preserve"> </w:t>
            </w:r>
          </w:p>
          <w:p w14:paraId="04CBC192" w14:textId="3B28D6F3" w:rsidR="2A68D331" w:rsidRDefault="576785D3" w:rsidP="2A68D331">
            <w:pPr>
              <w:pStyle w:val="ListParagraph"/>
              <w:numPr>
                <w:ilvl w:val="0"/>
                <w:numId w:val="17"/>
              </w:numPr>
              <w:spacing w:line="240" w:lineRule="auto"/>
              <w:rPr>
                <w:rFonts w:ascii="Arial Nova Cond Light" w:hAnsi="Arial Nova Cond Light"/>
              </w:rPr>
            </w:pPr>
            <w:r w:rsidRPr="3C07A182">
              <w:rPr>
                <w:rFonts w:ascii="Arial Nova Cond Light" w:hAnsi="Arial Nova Cond Light"/>
              </w:rPr>
              <w:t xml:space="preserve">Coordinator has been invited to participate in King County BH </w:t>
            </w:r>
            <w:r w:rsidR="09C3705F" w:rsidRPr="3C07A182">
              <w:rPr>
                <w:rFonts w:ascii="Arial Nova Cond Light" w:hAnsi="Arial Nova Cond Light"/>
              </w:rPr>
              <w:t xml:space="preserve">Co-design policy impact group in 2024. And will be able to bring that </w:t>
            </w:r>
            <w:proofErr w:type="spellStart"/>
            <w:r w:rsidR="09C3705F" w:rsidRPr="3C07A182">
              <w:rPr>
                <w:rFonts w:ascii="Arial Nova Cond Light" w:hAnsi="Arial Nova Cond Light"/>
              </w:rPr>
              <w:t>experince</w:t>
            </w:r>
            <w:proofErr w:type="spellEnd"/>
            <w:r w:rsidR="09C3705F" w:rsidRPr="3C07A182">
              <w:rPr>
                <w:rFonts w:ascii="Arial Nova Cond Light" w:hAnsi="Arial Nova Cond Light"/>
              </w:rPr>
              <w:t xml:space="preserve"> back to KC3. </w:t>
            </w:r>
          </w:p>
          <w:p w14:paraId="66587A97" w14:textId="5B166D45" w:rsidR="2A68D331" w:rsidRDefault="39E62711" w:rsidP="2A68D331">
            <w:pPr>
              <w:pStyle w:val="ListParagraph"/>
              <w:numPr>
                <w:ilvl w:val="0"/>
                <w:numId w:val="17"/>
              </w:numPr>
              <w:spacing w:line="240" w:lineRule="auto"/>
              <w:rPr>
                <w:rFonts w:ascii="Arial Nova Cond Light" w:hAnsi="Arial Nova Cond Light"/>
              </w:rPr>
            </w:pPr>
            <w:r w:rsidRPr="3C07A182">
              <w:rPr>
                <w:rFonts w:ascii="Arial Nova Cond Light" w:hAnsi="Arial Nova Cond Light"/>
              </w:rPr>
              <w:t xml:space="preserve">Outreach to BIPOC organization over the summer resulted in </w:t>
            </w:r>
            <w:r w:rsidR="46B353D9" w:rsidRPr="3C07A182">
              <w:rPr>
                <w:rFonts w:ascii="Arial Nova Cond Light" w:hAnsi="Arial Nova Cond Light"/>
              </w:rPr>
              <w:t>1</w:t>
            </w:r>
            <w:r w:rsidRPr="3C07A182">
              <w:rPr>
                <w:rFonts w:ascii="Arial Nova Cond Light" w:hAnsi="Arial Nova Cond Light"/>
              </w:rPr>
              <w:t xml:space="preserve"> young </w:t>
            </w:r>
            <w:proofErr w:type="gramStart"/>
            <w:r w:rsidRPr="3C07A182">
              <w:rPr>
                <w:rFonts w:ascii="Arial Nova Cond Light" w:hAnsi="Arial Nova Cond Light"/>
              </w:rPr>
              <w:t>fathers</w:t>
            </w:r>
            <w:proofErr w:type="gramEnd"/>
            <w:r w:rsidRPr="3C07A182">
              <w:rPr>
                <w:rFonts w:ascii="Arial Nova Cond Light" w:hAnsi="Arial Nova Cond Light"/>
              </w:rPr>
              <w:t xml:space="preserve"> </w:t>
            </w:r>
            <w:r w:rsidR="5047921B" w:rsidRPr="3C07A182">
              <w:rPr>
                <w:rFonts w:ascii="Arial Nova Cond Light" w:hAnsi="Arial Nova Cond Light"/>
              </w:rPr>
              <w:t xml:space="preserve">attending FYSPRT </w:t>
            </w:r>
            <w:r w:rsidRPr="3C07A182">
              <w:rPr>
                <w:rFonts w:ascii="Arial Nova Cond Light" w:hAnsi="Arial Nova Cond Light"/>
              </w:rPr>
              <w:t>and 4 other young families</w:t>
            </w:r>
            <w:r w:rsidR="193899AA" w:rsidRPr="3C07A182">
              <w:rPr>
                <w:rFonts w:ascii="Arial Nova Cond Light" w:hAnsi="Arial Nova Cond Light"/>
              </w:rPr>
              <w:t xml:space="preserve"> seeking more information about KC3 </w:t>
            </w:r>
            <w:r w:rsidRPr="3C07A182">
              <w:rPr>
                <w:rFonts w:ascii="Arial Nova Cond Light" w:hAnsi="Arial Nova Cond Light"/>
              </w:rPr>
              <w:t xml:space="preserve">  individuals</w:t>
            </w:r>
            <w:r w:rsidR="3E7CE32C" w:rsidRPr="3C07A182">
              <w:rPr>
                <w:rFonts w:ascii="Arial Nova Cond Light" w:hAnsi="Arial Nova Cond Light"/>
              </w:rPr>
              <w:t xml:space="preserve">. One of those </w:t>
            </w:r>
            <w:proofErr w:type="spellStart"/>
            <w:r w:rsidR="3E7CE32C" w:rsidRPr="3C07A182">
              <w:rPr>
                <w:rFonts w:ascii="Arial Nova Cond Light" w:hAnsi="Arial Nova Cond Light"/>
              </w:rPr>
              <w:t>idividual</w:t>
            </w:r>
            <w:proofErr w:type="spellEnd"/>
            <w:r w:rsidR="3E7CE32C" w:rsidRPr="3C07A182">
              <w:rPr>
                <w:rFonts w:ascii="Arial Nova Cond Light" w:hAnsi="Arial Nova Cond Light"/>
              </w:rPr>
              <w:t xml:space="preserve"> is scheduled to do a presentation </w:t>
            </w:r>
            <w:r w:rsidR="5E44153F" w:rsidRPr="3C07A182">
              <w:rPr>
                <w:rFonts w:ascii="Arial Nova Cond Light" w:hAnsi="Arial Nova Cond Light"/>
              </w:rPr>
              <w:t xml:space="preserve">in March 2024 </w:t>
            </w:r>
            <w:r w:rsidR="3E7CE32C" w:rsidRPr="3C07A182">
              <w:rPr>
                <w:rFonts w:ascii="Arial Nova Cond Light" w:hAnsi="Arial Nova Cond Light"/>
              </w:rPr>
              <w:t xml:space="preserve">to FYSPRT re: overcoming </w:t>
            </w:r>
            <w:r w:rsidR="6CD4580B" w:rsidRPr="3C07A182">
              <w:rPr>
                <w:rFonts w:ascii="Arial Nova Cond Light" w:hAnsi="Arial Nova Cond Light"/>
              </w:rPr>
              <w:t xml:space="preserve">system </w:t>
            </w:r>
            <w:r w:rsidR="3E7CE32C" w:rsidRPr="3C07A182">
              <w:rPr>
                <w:rFonts w:ascii="Arial Nova Cond Light" w:hAnsi="Arial Nova Cond Light"/>
              </w:rPr>
              <w:t>challenges</w:t>
            </w:r>
            <w:r w:rsidR="1682640D" w:rsidRPr="3C07A182">
              <w:rPr>
                <w:rFonts w:ascii="Arial Nova Cond Light" w:hAnsi="Arial Nova Cond Light"/>
              </w:rPr>
              <w:t xml:space="preserve">. </w:t>
            </w:r>
            <w:r w:rsidR="3E7CE32C" w:rsidRPr="3C07A182">
              <w:rPr>
                <w:rFonts w:ascii="Arial Nova Cond Light" w:hAnsi="Arial Nova Cond Light"/>
              </w:rPr>
              <w:t xml:space="preserve"> </w:t>
            </w:r>
            <w:r w:rsidRPr="3C07A182">
              <w:rPr>
                <w:rFonts w:ascii="Arial Nova Cond Light" w:hAnsi="Arial Nova Cond Light"/>
              </w:rPr>
              <w:t xml:space="preserve"> </w:t>
            </w:r>
          </w:p>
        </w:tc>
      </w:tr>
      <w:tr w:rsidR="2A68D331" w14:paraId="330E9D1D" w14:textId="77777777" w:rsidTr="3C07A182">
        <w:trPr>
          <w:trHeight w:val="989"/>
        </w:trPr>
        <w:tc>
          <w:tcPr>
            <w:tcW w:w="2970" w:type="dxa"/>
            <w:shd w:val="clear" w:color="auto" w:fill="auto"/>
          </w:tcPr>
          <w:p w14:paraId="5D7500CC" w14:textId="77777777" w:rsidR="2A68D331" w:rsidRDefault="2A68D331" w:rsidP="2A68D331">
            <w:pPr>
              <w:rPr>
                <w:rFonts w:ascii="Arial Nova Cond Light" w:hAnsi="Arial Nova Cond Light"/>
              </w:rPr>
            </w:pPr>
            <w:r w:rsidRPr="2A68D331">
              <w:rPr>
                <w:rFonts w:ascii="Arial Nova Cond Light" w:hAnsi="Arial Nova Cond Light"/>
              </w:rPr>
              <w:t>Gather input from KC3 on important topics</w:t>
            </w:r>
          </w:p>
        </w:tc>
        <w:tc>
          <w:tcPr>
            <w:tcW w:w="4590" w:type="dxa"/>
            <w:shd w:val="clear" w:color="auto" w:fill="FFFFFF" w:themeFill="background1"/>
          </w:tcPr>
          <w:p w14:paraId="06A47490" w14:textId="77777777" w:rsidR="2A68D331" w:rsidRDefault="2A68D331" w:rsidP="2A68D331">
            <w:pPr>
              <w:numPr>
                <w:ilvl w:val="0"/>
                <w:numId w:val="21"/>
              </w:numPr>
              <w:spacing w:line="240" w:lineRule="auto"/>
              <w:rPr>
                <w:rFonts w:ascii="Arial Nova Cond Light" w:hAnsi="Arial Nova Cond Light"/>
              </w:rPr>
            </w:pPr>
            <w:r w:rsidRPr="2A68D331">
              <w:rPr>
                <w:rFonts w:ascii="Arial Nova Cond Light" w:hAnsi="Arial Nova Cond Light"/>
              </w:rPr>
              <w:t xml:space="preserve">Share evaluations with </w:t>
            </w:r>
            <w:proofErr w:type="gramStart"/>
            <w:r w:rsidRPr="2A68D331">
              <w:rPr>
                <w:rFonts w:ascii="Arial Nova Cond Light" w:hAnsi="Arial Nova Cond Light"/>
              </w:rPr>
              <w:t>FYSPRT</w:t>
            </w:r>
            <w:proofErr w:type="gramEnd"/>
          </w:p>
          <w:p w14:paraId="025D6DCD" w14:textId="77777777" w:rsidR="2A68D331" w:rsidRDefault="2A68D331" w:rsidP="2A68D331">
            <w:pPr>
              <w:pStyle w:val="ListParagraph"/>
              <w:numPr>
                <w:ilvl w:val="0"/>
                <w:numId w:val="21"/>
              </w:numPr>
              <w:spacing w:line="240" w:lineRule="auto"/>
              <w:rPr>
                <w:rFonts w:ascii="Arial Nova Cond Light" w:hAnsi="Arial Nova Cond Light"/>
              </w:rPr>
            </w:pPr>
            <w:r w:rsidRPr="2A68D331">
              <w:rPr>
                <w:rFonts w:ascii="Arial Nova Cond Light" w:hAnsi="Arial Nova Cond Light"/>
              </w:rPr>
              <w:t>Elicit feedback on results and outcomes</w:t>
            </w:r>
          </w:p>
        </w:tc>
        <w:tc>
          <w:tcPr>
            <w:tcW w:w="5670" w:type="dxa"/>
            <w:shd w:val="clear" w:color="auto" w:fill="FFFFFF" w:themeFill="background1"/>
          </w:tcPr>
          <w:p w14:paraId="0E173146" w14:textId="053781BB" w:rsidR="2A68D331" w:rsidRDefault="2A68D331" w:rsidP="2A68D331">
            <w:pPr>
              <w:pStyle w:val="ListParagraph"/>
              <w:numPr>
                <w:ilvl w:val="0"/>
                <w:numId w:val="21"/>
              </w:numPr>
              <w:rPr>
                <w:rFonts w:ascii="Arial Nova Cond Light" w:hAnsi="Arial Nova Cond Light"/>
              </w:rPr>
            </w:pPr>
            <w:r w:rsidRPr="2A68D331">
              <w:rPr>
                <w:rFonts w:ascii="Arial Nova Cond Light" w:hAnsi="Arial Nova Cond Light"/>
              </w:rPr>
              <w:t xml:space="preserve">Meeting evaluation surveys are created and shared at the end of KC3 monthly meetings for members in attendance to encourage their voice on regional FYSPRT practices and implementation, enhancing our ability to provide support to this community. </w:t>
            </w:r>
          </w:p>
          <w:p w14:paraId="21091613" w14:textId="07028E53" w:rsidR="2A68D331" w:rsidRDefault="2A68D331" w:rsidP="2A68D331">
            <w:pPr>
              <w:pStyle w:val="ListParagraph"/>
              <w:numPr>
                <w:ilvl w:val="0"/>
                <w:numId w:val="21"/>
              </w:numPr>
              <w:rPr>
                <w:rFonts w:ascii="Arial Nova Cond Light" w:hAnsi="Arial Nova Cond Light"/>
              </w:rPr>
            </w:pPr>
            <w:r w:rsidRPr="2A68D331">
              <w:rPr>
                <w:rFonts w:ascii="Arial Nova Cond Light" w:hAnsi="Arial Nova Cond Light"/>
              </w:rPr>
              <w:lastRenderedPageBreak/>
              <w:t xml:space="preserve">Reviewing survey results as it pertains to meeting model for 2024 KC3 monthly meetings, eliciting further feedback which may not have been captured by the surveys. </w:t>
            </w:r>
          </w:p>
          <w:p w14:paraId="03F6323D" w14:textId="77777777" w:rsidR="2A68D331" w:rsidRDefault="2A68D331" w:rsidP="2A68D331">
            <w:pPr>
              <w:spacing w:line="240" w:lineRule="auto"/>
              <w:rPr>
                <w:rFonts w:ascii="Arial Nova Cond Light" w:hAnsi="Arial Nova Cond Light"/>
              </w:rPr>
            </w:pPr>
          </w:p>
          <w:p w14:paraId="256D770F" w14:textId="77777777" w:rsidR="2A68D331" w:rsidRDefault="2A68D331" w:rsidP="2A68D331">
            <w:pPr>
              <w:spacing w:line="240" w:lineRule="auto"/>
              <w:rPr>
                <w:rFonts w:ascii="Arial Nova Cond Light" w:hAnsi="Arial Nova Cond Light"/>
              </w:rPr>
            </w:pPr>
          </w:p>
          <w:p w14:paraId="4BBB2C00" w14:textId="77777777" w:rsidR="2A68D331" w:rsidRDefault="2A68D331" w:rsidP="2A68D331">
            <w:pPr>
              <w:spacing w:line="240" w:lineRule="auto"/>
              <w:rPr>
                <w:rFonts w:ascii="Arial Nova Cond Light" w:hAnsi="Arial Nova Cond Light"/>
              </w:rPr>
            </w:pPr>
          </w:p>
          <w:p w14:paraId="3B3D0938" w14:textId="77777777" w:rsidR="2A68D331" w:rsidRDefault="2A68D331" w:rsidP="2A68D331">
            <w:pPr>
              <w:spacing w:line="240" w:lineRule="auto"/>
              <w:rPr>
                <w:rFonts w:ascii="Arial Nova Cond Light" w:hAnsi="Arial Nova Cond Light"/>
              </w:rPr>
            </w:pPr>
          </w:p>
          <w:p w14:paraId="3DF5358F" w14:textId="77777777" w:rsidR="2A68D331" w:rsidRDefault="2A68D331" w:rsidP="2A68D331">
            <w:pPr>
              <w:spacing w:line="240" w:lineRule="auto"/>
              <w:rPr>
                <w:rFonts w:ascii="Arial Nova Cond Light" w:hAnsi="Arial Nova Cond Light"/>
              </w:rPr>
            </w:pPr>
          </w:p>
          <w:p w14:paraId="7C9ED805" w14:textId="77777777" w:rsidR="2A68D331" w:rsidRDefault="2A68D331" w:rsidP="2A68D331">
            <w:pPr>
              <w:spacing w:line="240" w:lineRule="auto"/>
              <w:rPr>
                <w:rFonts w:ascii="Arial Nova Cond Light" w:hAnsi="Arial Nova Cond Light"/>
              </w:rPr>
            </w:pPr>
          </w:p>
          <w:p w14:paraId="2F6CF2FB" w14:textId="77777777" w:rsidR="2A68D331" w:rsidRDefault="2A68D331" w:rsidP="2A68D331">
            <w:pPr>
              <w:spacing w:line="240" w:lineRule="auto"/>
              <w:rPr>
                <w:rFonts w:ascii="Arial Nova Cond Light" w:hAnsi="Arial Nova Cond Light"/>
              </w:rPr>
            </w:pPr>
          </w:p>
          <w:p w14:paraId="25439D62" w14:textId="77777777" w:rsidR="2A68D331" w:rsidRDefault="2A68D331" w:rsidP="2A68D331">
            <w:pPr>
              <w:spacing w:line="240" w:lineRule="auto"/>
              <w:rPr>
                <w:rFonts w:ascii="Arial Nova Cond Light" w:hAnsi="Arial Nova Cond Light"/>
              </w:rPr>
            </w:pPr>
          </w:p>
          <w:p w14:paraId="056ADC90" w14:textId="77777777" w:rsidR="2A68D331" w:rsidRDefault="2A68D331" w:rsidP="2A68D331">
            <w:pPr>
              <w:spacing w:line="240" w:lineRule="auto"/>
              <w:rPr>
                <w:rFonts w:ascii="Arial Nova Cond Light" w:hAnsi="Arial Nova Cond Light"/>
              </w:rPr>
            </w:pPr>
          </w:p>
          <w:p w14:paraId="7DDDF2DB" w14:textId="77777777" w:rsidR="2A68D331" w:rsidRDefault="2A68D331" w:rsidP="2A68D331">
            <w:pPr>
              <w:spacing w:line="240" w:lineRule="auto"/>
              <w:rPr>
                <w:rFonts w:ascii="Arial Nova Cond Light" w:hAnsi="Arial Nova Cond Light"/>
              </w:rPr>
            </w:pPr>
          </w:p>
          <w:p w14:paraId="2CE96187" w14:textId="22C25690" w:rsidR="2A68D331" w:rsidRDefault="2A68D331" w:rsidP="2A68D331">
            <w:pPr>
              <w:spacing w:line="240" w:lineRule="auto"/>
              <w:rPr>
                <w:rFonts w:ascii="Arial Nova Cond Light" w:hAnsi="Arial Nova Cond Light"/>
              </w:rPr>
            </w:pPr>
          </w:p>
        </w:tc>
      </w:tr>
    </w:tbl>
    <w:p w14:paraId="000A663F" w14:textId="08DF5D7C" w:rsidR="008E4644" w:rsidRPr="00B4244B" w:rsidRDefault="008E4644" w:rsidP="2A68D331">
      <w:pPr>
        <w:rPr>
          <w:rFonts w:ascii="Arial Nova Cond Light" w:hAnsi="Arial Nova Cond Light"/>
          <w:sz w:val="24"/>
          <w:szCs w:val="24"/>
        </w:rPr>
      </w:pPr>
    </w:p>
    <w:sectPr w:rsidR="008E4644" w:rsidRPr="00B4244B" w:rsidSect="00BF4434">
      <w:headerReference w:type="default" r:id="rId11"/>
      <w:footerReference w:type="default" r:id="rId12"/>
      <w:pgSz w:w="15840" w:h="12240" w:orient="landscape"/>
      <w:pgMar w:top="180" w:right="17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FFD24F" w14:textId="77777777" w:rsidR="00BF4434" w:rsidRDefault="00BF4434" w:rsidP="00631057">
      <w:pPr>
        <w:spacing w:line="240" w:lineRule="auto"/>
      </w:pPr>
      <w:r>
        <w:separator/>
      </w:r>
    </w:p>
  </w:endnote>
  <w:endnote w:type="continuationSeparator" w:id="0">
    <w:p w14:paraId="69E3F994" w14:textId="77777777" w:rsidR="00BF4434" w:rsidRDefault="00BF4434" w:rsidP="00631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8646331"/>
      <w:docPartObj>
        <w:docPartGallery w:val="Page Numbers (Bottom of Page)"/>
        <w:docPartUnique/>
      </w:docPartObj>
    </w:sdtPr>
    <w:sdtEndPr>
      <w:rPr>
        <w:noProof/>
      </w:rPr>
    </w:sdtEndPr>
    <w:sdtContent>
      <w:p w14:paraId="4C6B7639" w14:textId="352E4A09" w:rsidR="00EB279D" w:rsidRDefault="3C07A182">
        <w:pPr>
          <w:pStyle w:val="Footer"/>
        </w:pPr>
        <w:r>
          <w:t xml:space="preserve">Page | </w:t>
        </w:r>
        <w:r w:rsidR="00EB279D" w:rsidRPr="3C07A182">
          <w:rPr>
            <w:noProof/>
          </w:rPr>
          <w:fldChar w:fldCharType="begin"/>
        </w:r>
        <w:r w:rsidR="00EB279D">
          <w:instrText xml:space="preserve"> PAGE   \* MERGEFORMAT </w:instrText>
        </w:r>
        <w:r w:rsidR="00EB279D" w:rsidRPr="3C07A182">
          <w:fldChar w:fldCharType="separate"/>
        </w:r>
        <w:r w:rsidRPr="3C07A182">
          <w:rPr>
            <w:noProof/>
          </w:rPr>
          <w:t>2</w:t>
        </w:r>
        <w:r w:rsidR="00EB279D" w:rsidRPr="3C07A182">
          <w:rPr>
            <w:noProof/>
          </w:rPr>
          <w:fldChar w:fldCharType="end"/>
        </w:r>
        <w:r w:rsidRPr="3C07A182">
          <w:rPr>
            <w:noProof/>
          </w:rPr>
          <w:t xml:space="preserve">      updated 2/2/24 created 1/2023, updated 2/2023, 3/2023</w:t>
        </w:r>
      </w:p>
      <w:p w14:paraId="7FD24CAB" w14:textId="7758DB47" w:rsidR="3C07A182" w:rsidRDefault="00BC3FC2" w:rsidP="3C07A182">
        <w:pPr>
          <w:pStyle w:val="Footer"/>
          <w:rPr>
            <w:noProof/>
          </w:rPr>
        </w:pPr>
      </w:p>
    </w:sdtContent>
  </w:sdt>
  <w:p w14:paraId="56F4CC4D" w14:textId="77777777" w:rsidR="00EB279D" w:rsidRDefault="00EB2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91272F" w14:textId="77777777" w:rsidR="00BF4434" w:rsidRDefault="00BF4434" w:rsidP="00631057">
      <w:pPr>
        <w:spacing w:line="240" w:lineRule="auto"/>
      </w:pPr>
      <w:r>
        <w:separator/>
      </w:r>
    </w:p>
  </w:footnote>
  <w:footnote w:type="continuationSeparator" w:id="0">
    <w:p w14:paraId="242F1CB9" w14:textId="77777777" w:rsidR="00BF4434" w:rsidRDefault="00BF4434" w:rsidP="006310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59144" w14:textId="771A4607" w:rsidR="00EB279D" w:rsidRDefault="00EB279D">
    <w:pPr>
      <w:pStyle w:val="Header"/>
      <w:rPr>
        <w:sz w:val="36"/>
        <w:szCs w:val="36"/>
      </w:rPr>
    </w:pPr>
    <w:r w:rsidRPr="00EB279D">
      <w:rPr>
        <w:sz w:val="36"/>
        <w:szCs w:val="36"/>
      </w:rPr>
      <w:t>King County Community Collaborative KC3 Annual Work Plan 2023-2024</w:t>
    </w:r>
  </w:p>
  <w:p w14:paraId="44A5C088" w14:textId="77777777" w:rsidR="00EB279D" w:rsidRDefault="00EB279D">
    <w:pPr>
      <w:pStyle w:val="Header"/>
      <w:rPr>
        <w:sz w:val="28"/>
        <w:szCs w:val="28"/>
      </w:rPr>
    </w:pPr>
    <w:r>
      <w:rPr>
        <w:sz w:val="28"/>
        <w:szCs w:val="28"/>
      </w:rPr>
      <w:tab/>
      <w:t xml:space="preserve">                     </w:t>
    </w:r>
  </w:p>
  <w:p w14:paraId="15D13F16" w14:textId="04F7EB17" w:rsidR="00EB279D" w:rsidRPr="00EB279D" w:rsidRDefault="00EB279D">
    <w:pPr>
      <w:pStyle w:val="Header"/>
      <w:rPr>
        <w:i/>
        <w:iCs/>
        <w:sz w:val="28"/>
        <w:szCs w:val="28"/>
      </w:rPr>
    </w:pPr>
    <w:r>
      <w:rPr>
        <w:sz w:val="28"/>
        <w:szCs w:val="28"/>
      </w:rPr>
      <w:t xml:space="preserve">                  </w:t>
    </w:r>
    <w:r>
      <w:rPr>
        <w:i/>
        <w:iCs/>
        <w:sz w:val="28"/>
        <w:szCs w:val="28"/>
      </w:rPr>
      <w:t>This work plan will be conducted with an equity and social justice lens.</w:t>
    </w:r>
  </w:p>
  <w:p w14:paraId="6E2E4069" w14:textId="77777777" w:rsidR="00EB279D" w:rsidRDefault="00EB279D">
    <w:pPr>
      <w:pStyle w:val="Header"/>
      <w:rPr>
        <w:sz w:val="28"/>
        <w:szCs w:val="28"/>
      </w:rPr>
    </w:pPr>
  </w:p>
  <w:p w14:paraId="51EA85F6" w14:textId="573C73D7" w:rsidR="00EB279D" w:rsidRDefault="00EB279D">
    <w:pPr>
      <w:pStyle w:val="Header"/>
    </w:pPr>
    <w:r>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DDFF2"/>
    <w:multiLevelType w:val="hybridMultilevel"/>
    <w:tmpl w:val="D11003A8"/>
    <w:lvl w:ilvl="0" w:tplc="8278C6D2">
      <w:start w:val="1"/>
      <w:numFmt w:val="bullet"/>
      <w:lvlText w:val=""/>
      <w:lvlJc w:val="left"/>
      <w:pPr>
        <w:ind w:left="720" w:hanging="360"/>
      </w:pPr>
      <w:rPr>
        <w:rFonts w:ascii="Wingdings" w:hAnsi="Wingdings" w:hint="default"/>
      </w:rPr>
    </w:lvl>
    <w:lvl w:ilvl="1" w:tplc="E36A139A">
      <w:start w:val="1"/>
      <w:numFmt w:val="bullet"/>
      <w:lvlText w:val="o"/>
      <w:lvlJc w:val="left"/>
      <w:pPr>
        <w:ind w:left="1440" w:hanging="360"/>
      </w:pPr>
      <w:rPr>
        <w:rFonts w:ascii="Courier New" w:hAnsi="Courier New" w:hint="default"/>
      </w:rPr>
    </w:lvl>
    <w:lvl w:ilvl="2" w:tplc="7D64D180">
      <w:start w:val="1"/>
      <w:numFmt w:val="bullet"/>
      <w:lvlText w:val=""/>
      <w:lvlJc w:val="left"/>
      <w:pPr>
        <w:ind w:left="2160" w:hanging="360"/>
      </w:pPr>
      <w:rPr>
        <w:rFonts w:ascii="Wingdings" w:hAnsi="Wingdings" w:hint="default"/>
      </w:rPr>
    </w:lvl>
    <w:lvl w:ilvl="3" w:tplc="9C085DE0">
      <w:start w:val="1"/>
      <w:numFmt w:val="bullet"/>
      <w:lvlText w:val=""/>
      <w:lvlJc w:val="left"/>
      <w:pPr>
        <w:ind w:left="2880" w:hanging="360"/>
      </w:pPr>
      <w:rPr>
        <w:rFonts w:ascii="Symbol" w:hAnsi="Symbol" w:hint="default"/>
      </w:rPr>
    </w:lvl>
    <w:lvl w:ilvl="4" w:tplc="E9F04E56">
      <w:start w:val="1"/>
      <w:numFmt w:val="bullet"/>
      <w:lvlText w:val="o"/>
      <w:lvlJc w:val="left"/>
      <w:pPr>
        <w:ind w:left="3600" w:hanging="360"/>
      </w:pPr>
      <w:rPr>
        <w:rFonts w:ascii="Courier New" w:hAnsi="Courier New" w:hint="default"/>
      </w:rPr>
    </w:lvl>
    <w:lvl w:ilvl="5" w:tplc="B838ABA0">
      <w:start w:val="1"/>
      <w:numFmt w:val="bullet"/>
      <w:lvlText w:val=""/>
      <w:lvlJc w:val="left"/>
      <w:pPr>
        <w:ind w:left="4320" w:hanging="360"/>
      </w:pPr>
      <w:rPr>
        <w:rFonts w:ascii="Wingdings" w:hAnsi="Wingdings" w:hint="default"/>
      </w:rPr>
    </w:lvl>
    <w:lvl w:ilvl="6" w:tplc="AE84A9C6">
      <w:start w:val="1"/>
      <w:numFmt w:val="bullet"/>
      <w:lvlText w:val=""/>
      <w:lvlJc w:val="left"/>
      <w:pPr>
        <w:ind w:left="5040" w:hanging="360"/>
      </w:pPr>
      <w:rPr>
        <w:rFonts w:ascii="Symbol" w:hAnsi="Symbol" w:hint="default"/>
      </w:rPr>
    </w:lvl>
    <w:lvl w:ilvl="7" w:tplc="808C1C18">
      <w:start w:val="1"/>
      <w:numFmt w:val="bullet"/>
      <w:lvlText w:val="o"/>
      <w:lvlJc w:val="left"/>
      <w:pPr>
        <w:ind w:left="5760" w:hanging="360"/>
      </w:pPr>
      <w:rPr>
        <w:rFonts w:ascii="Courier New" w:hAnsi="Courier New" w:hint="default"/>
      </w:rPr>
    </w:lvl>
    <w:lvl w:ilvl="8" w:tplc="41CEDD72">
      <w:start w:val="1"/>
      <w:numFmt w:val="bullet"/>
      <w:lvlText w:val=""/>
      <w:lvlJc w:val="left"/>
      <w:pPr>
        <w:ind w:left="6480" w:hanging="360"/>
      </w:pPr>
      <w:rPr>
        <w:rFonts w:ascii="Wingdings" w:hAnsi="Wingdings" w:hint="default"/>
      </w:rPr>
    </w:lvl>
  </w:abstractNum>
  <w:abstractNum w:abstractNumId="1" w15:restartNumberingAfterBreak="0">
    <w:nsid w:val="09A07008"/>
    <w:multiLevelType w:val="hybridMultilevel"/>
    <w:tmpl w:val="74625C0A"/>
    <w:lvl w:ilvl="0" w:tplc="61F2FC56">
      <w:start w:val="1"/>
      <w:numFmt w:val="bullet"/>
      <w:lvlText w:val=""/>
      <w:lvlJc w:val="left"/>
      <w:pPr>
        <w:ind w:left="720" w:hanging="360"/>
      </w:pPr>
      <w:rPr>
        <w:rFonts w:ascii="Wingdings" w:hAnsi="Wingdings" w:hint="default"/>
      </w:rPr>
    </w:lvl>
    <w:lvl w:ilvl="1" w:tplc="298413A0">
      <w:start w:val="1"/>
      <w:numFmt w:val="bullet"/>
      <w:lvlText w:val="o"/>
      <w:lvlJc w:val="left"/>
      <w:pPr>
        <w:ind w:left="1440" w:hanging="360"/>
      </w:pPr>
      <w:rPr>
        <w:rFonts w:ascii="Courier New" w:hAnsi="Courier New" w:hint="default"/>
      </w:rPr>
    </w:lvl>
    <w:lvl w:ilvl="2" w:tplc="3E14F30E">
      <w:start w:val="1"/>
      <w:numFmt w:val="bullet"/>
      <w:lvlText w:val=""/>
      <w:lvlJc w:val="left"/>
      <w:pPr>
        <w:ind w:left="2160" w:hanging="360"/>
      </w:pPr>
      <w:rPr>
        <w:rFonts w:ascii="Wingdings" w:hAnsi="Wingdings" w:hint="default"/>
      </w:rPr>
    </w:lvl>
    <w:lvl w:ilvl="3" w:tplc="EB5EFBF4">
      <w:start w:val="1"/>
      <w:numFmt w:val="bullet"/>
      <w:lvlText w:val=""/>
      <w:lvlJc w:val="left"/>
      <w:pPr>
        <w:ind w:left="2880" w:hanging="360"/>
      </w:pPr>
      <w:rPr>
        <w:rFonts w:ascii="Symbol" w:hAnsi="Symbol" w:hint="default"/>
      </w:rPr>
    </w:lvl>
    <w:lvl w:ilvl="4" w:tplc="4D9CE488">
      <w:start w:val="1"/>
      <w:numFmt w:val="bullet"/>
      <w:lvlText w:val="o"/>
      <w:lvlJc w:val="left"/>
      <w:pPr>
        <w:ind w:left="3600" w:hanging="360"/>
      </w:pPr>
      <w:rPr>
        <w:rFonts w:ascii="Courier New" w:hAnsi="Courier New" w:hint="default"/>
      </w:rPr>
    </w:lvl>
    <w:lvl w:ilvl="5" w:tplc="B364B9BC">
      <w:start w:val="1"/>
      <w:numFmt w:val="bullet"/>
      <w:lvlText w:val=""/>
      <w:lvlJc w:val="left"/>
      <w:pPr>
        <w:ind w:left="4320" w:hanging="360"/>
      </w:pPr>
      <w:rPr>
        <w:rFonts w:ascii="Wingdings" w:hAnsi="Wingdings" w:hint="default"/>
      </w:rPr>
    </w:lvl>
    <w:lvl w:ilvl="6" w:tplc="081C7AF2">
      <w:start w:val="1"/>
      <w:numFmt w:val="bullet"/>
      <w:lvlText w:val=""/>
      <w:lvlJc w:val="left"/>
      <w:pPr>
        <w:ind w:left="5040" w:hanging="360"/>
      </w:pPr>
      <w:rPr>
        <w:rFonts w:ascii="Symbol" w:hAnsi="Symbol" w:hint="default"/>
      </w:rPr>
    </w:lvl>
    <w:lvl w:ilvl="7" w:tplc="0CB87342">
      <w:start w:val="1"/>
      <w:numFmt w:val="bullet"/>
      <w:lvlText w:val="o"/>
      <w:lvlJc w:val="left"/>
      <w:pPr>
        <w:ind w:left="5760" w:hanging="360"/>
      </w:pPr>
      <w:rPr>
        <w:rFonts w:ascii="Courier New" w:hAnsi="Courier New" w:hint="default"/>
      </w:rPr>
    </w:lvl>
    <w:lvl w:ilvl="8" w:tplc="305212A8">
      <w:start w:val="1"/>
      <w:numFmt w:val="bullet"/>
      <w:lvlText w:val=""/>
      <w:lvlJc w:val="left"/>
      <w:pPr>
        <w:ind w:left="6480" w:hanging="360"/>
      </w:pPr>
      <w:rPr>
        <w:rFonts w:ascii="Wingdings" w:hAnsi="Wingdings" w:hint="default"/>
      </w:rPr>
    </w:lvl>
  </w:abstractNum>
  <w:abstractNum w:abstractNumId="2" w15:restartNumberingAfterBreak="0">
    <w:nsid w:val="0BC6DCB5"/>
    <w:multiLevelType w:val="hybridMultilevel"/>
    <w:tmpl w:val="1B444346"/>
    <w:lvl w:ilvl="0" w:tplc="4D7043E0">
      <w:start w:val="1"/>
      <w:numFmt w:val="bullet"/>
      <w:lvlText w:val=""/>
      <w:lvlJc w:val="left"/>
      <w:pPr>
        <w:ind w:left="720" w:hanging="360"/>
      </w:pPr>
      <w:rPr>
        <w:rFonts w:ascii="Symbol" w:hAnsi="Symbol" w:hint="default"/>
      </w:rPr>
    </w:lvl>
    <w:lvl w:ilvl="1" w:tplc="4CB04D44">
      <w:start w:val="1"/>
      <w:numFmt w:val="bullet"/>
      <w:lvlText w:val="o"/>
      <w:lvlJc w:val="left"/>
      <w:pPr>
        <w:ind w:left="1440" w:hanging="360"/>
      </w:pPr>
      <w:rPr>
        <w:rFonts w:ascii="Courier New" w:hAnsi="Courier New" w:hint="default"/>
      </w:rPr>
    </w:lvl>
    <w:lvl w:ilvl="2" w:tplc="8ED40138">
      <w:start w:val="1"/>
      <w:numFmt w:val="bullet"/>
      <w:lvlText w:val=""/>
      <w:lvlJc w:val="left"/>
      <w:pPr>
        <w:ind w:left="2160" w:hanging="360"/>
      </w:pPr>
      <w:rPr>
        <w:rFonts w:ascii="Wingdings" w:hAnsi="Wingdings" w:hint="default"/>
      </w:rPr>
    </w:lvl>
    <w:lvl w:ilvl="3" w:tplc="4058C5FE">
      <w:start w:val="1"/>
      <w:numFmt w:val="bullet"/>
      <w:lvlText w:val=""/>
      <w:lvlJc w:val="left"/>
      <w:pPr>
        <w:ind w:left="2880" w:hanging="360"/>
      </w:pPr>
      <w:rPr>
        <w:rFonts w:ascii="Symbol" w:hAnsi="Symbol" w:hint="default"/>
      </w:rPr>
    </w:lvl>
    <w:lvl w:ilvl="4" w:tplc="24A8C408">
      <w:start w:val="1"/>
      <w:numFmt w:val="bullet"/>
      <w:lvlText w:val="o"/>
      <w:lvlJc w:val="left"/>
      <w:pPr>
        <w:ind w:left="3600" w:hanging="360"/>
      </w:pPr>
      <w:rPr>
        <w:rFonts w:ascii="Courier New" w:hAnsi="Courier New" w:hint="default"/>
      </w:rPr>
    </w:lvl>
    <w:lvl w:ilvl="5" w:tplc="D86E8486">
      <w:start w:val="1"/>
      <w:numFmt w:val="bullet"/>
      <w:lvlText w:val=""/>
      <w:lvlJc w:val="left"/>
      <w:pPr>
        <w:ind w:left="4320" w:hanging="360"/>
      </w:pPr>
      <w:rPr>
        <w:rFonts w:ascii="Wingdings" w:hAnsi="Wingdings" w:hint="default"/>
      </w:rPr>
    </w:lvl>
    <w:lvl w:ilvl="6" w:tplc="7138E51E">
      <w:start w:val="1"/>
      <w:numFmt w:val="bullet"/>
      <w:lvlText w:val=""/>
      <w:lvlJc w:val="left"/>
      <w:pPr>
        <w:ind w:left="5040" w:hanging="360"/>
      </w:pPr>
      <w:rPr>
        <w:rFonts w:ascii="Symbol" w:hAnsi="Symbol" w:hint="default"/>
      </w:rPr>
    </w:lvl>
    <w:lvl w:ilvl="7" w:tplc="6864379E">
      <w:start w:val="1"/>
      <w:numFmt w:val="bullet"/>
      <w:lvlText w:val="o"/>
      <w:lvlJc w:val="left"/>
      <w:pPr>
        <w:ind w:left="5760" w:hanging="360"/>
      </w:pPr>
      <w:rPr>
        <w:rFonts w:ascii="Courier New" w:hAnsi="Courier New" w:hint="default"/>
      </w:rPr>
    </w:lvl>
    <w:lvl w:ilvl="8" w:tplc="0E702AF8">
      <w:start w:val="1"/>
      <w:numFmt w:val="bullet"/>
      <w:lvlText w:val=""/>
      <w:lvlJc w:val="left"/>
      <w:pPr>
        <w:ind w:left="6480" w:hanging="360"/>
      </w:pPr>
      <w:rPr>
        <w:rFonts w:ascii="Wingdings" w:hAnsi="Wingdings" w:hint="default"/>
      </w:rPr>
    </w:lvl>
  </w:abstractNum>
  <w:abstractNum w:abstractNumId="3" w15:restartNumberingAfterBreak="0">
    <w:nsid w:val="194B10FD"/>
    <w:multiLevelType w:val="hybridMultilevel"/>
    <w:tmpl w:val="EBE426A8"/>
    <w:lvl w:ilvl="0" w:tplc="62A265CA">
      <w:start w:val="1"/>
      <w:numFmt w:val="bullet"/>
      <w:lvlText w:val=""/>
      <w:lvlJc w:val="left"/>
      <w:pPr>
        <w:ind w:left="720" w:hanging="360"/>
      </w:pPr>
      <w:rPr>
        <w:rFonts w:ascii="Wingdings" w:hAnsi="Wingdings" w:hint="default"/>
      </w:rPr>
    </w:lvl>
    <w:lvl w:ilvl="1" w:tplc="7410EE9E">
      <w:start w:val="1"/>
      <w:numFmt w:val="bullet"/>
      <w:lvlText w:val="o"/>
      <w:lvlJc w:val="left"/>
      <w:pPr>
        <w:ind w:left="1440" w:hanging="360"/>
      </w:pPr>
      <w:rPr>
        <w:rFonts w:ascii="Courier New" w:hAnsi="Courier New" w:hint="default"/>
      </w:rPr>
    </w:lvl>
    <w:lvl w:ilvl="2" w:tplc="DF38E89A">
      <w:start w:val="1"/>
      <w:numFmt w:val="bullet"/>
      <w:lvlText w:val=""/>
      <w:lvlJc w:val="left"/>
      <w:pPr>
        <w:ind w:left="2160" w:hanging="360"/>
      </w:pPr>
      <w:rPr>
        <w:rFonts w:ascii="Wingdings" w:hAnsi="Wingdings" w:hint="default"/>
      </w:rPr>
    </w:lvl>
    <w:lvl w:ilvl="3" w:tplc="F4BEB83A">
      <w:start w:val="1"/>
      <w:numFmt w:val="bullet"/>
      <w:lvlText w:val=""/>
      <w:lvlJc w:val="left"/>
      <w:pPr>
        <w:ind w:left="2880" w:hanging="360"/>
      </w:pPr>
      <w:rPr>
        <w:rFonts w:ascii="Symbol" w:hAnsi="Symbol" w:hint="default"/>
      </w:rPr>
    </w:lvl>
    <w:lvl w:ilvl="4" w:tplc="25F8E02C">
      <w:start w:val="1"/>
      <w:numFmt w:val="bullet"/>
      <w:lvlText w:val="o"/>
      <w:lvlJc w:val="left"/>
      <w:pPr>
        <w:ind w:left="3600" w:hanging="360"/>
      </w:pPr>
      <w:rPr>
        <w:rFonts w:ascii="Courier New" w:hAnsi="Courier New" w:hint="default"/>
      </w:rPr>
    </w:lvl>
    <w:lvl w:ilvl="5" w:tplc="84BCA760">
      <w:start w:val="1"/>
      <w:numFmt w:val="bullet"/>
      <w:lvlText w:val=""/>
      <w:lvlJc w:val="left"/>
      <w:pPr>
        <w:ind w:left="4320" w:hanging="360"/>
      </w:pPr>
      <w:rPr>
        <w:rFonts w:ascii="Wingdings" w:hAnsi="Wingdings" w:hint="default"/>
      </w:rPr>
    </w:lvl>
    <w:lvl w:ilvl="6" w:tplc="92CC03F2">
      <w:start w:val="1"/>
      <w:numFmt w:val="bullet"/>
      <w:lvlText w:val=""/>
      <w:lvlJc w:val="left"/>
      <w:pPr>
        <w:ind w:left="5040" w:hanging="360"/>
      </w:pPr>
      <w:rPr>
        <w:rFonts w:ascii="Symbol" w:hAnsi="Symbol" w:hint="default"/>
      </w:rPr>
    </w:lvl>
    <w:lvl w:ilvl="7" w:tplc="A8344E6C">
      <w:start w:val="1"/>
      <w:numFmt w:val="bullet"/>
      <w:lvlText w:val="o"/>
      <w:lvlJc w:val="left"/>
      <w:pPr>
        <w:ind w:left="5760" w:hanging="360"/>
      </w:pPr>
      <w:rPr>
        <w:rFonts w:ascii="Courier New" w:hAnsi="Courier New" w:hint="default"/>
      </w:rPr>
    </w:lvl>
    <w:lvl w:ilvl="8" w:tplc="DBB2D5D2">
      <w:start w:val="1"/>
      <w:numFmt w:val="bullet"/>
      <w:lvlText w:val=""/>
      <w:lvlJc w:val="left"/>
      <w:pPr>
        <w:ind w:left="6480" w:hanging="360"/>
      </w:pPr>
      <w:rPr>
        <w:rFonts w:ascii="Wingdings" w:hAnsi="Wingdings" w:hint="default"/>
      </w:rPr>
    </w:lvl>
  </w:abstractNum>
  <w:abstractNum w:abstractNumId="4" w15:restartNumberingAfterBreak="0">
    <w:nsid w:val="1AD1781B"/>
    <w:multiLevelType w:val="hybridMultilevel"/>
    <w:tmpl w:val="4F641416"/>
    <w:lvl w:ilvl="0" w:tplc="EF9E05E0">
      <w:start w:val="1"/>
      <w:numFmt w:val="bullet"/>
      <w:lvlText w:val=""/>
      <w:lvlJc w:val="left"/>
      <w:pPr>
        <w:ind w:left="720" w:hanging="360"/>
      </w:pPr>
      <w:rPr>
        <w:rFonts w:ascii="Wingdings" w:hAnsi="Wingdings" w:hint="default"/>
      </w:rPr>
    </w:lvl>
    <w:lvl w:ilvl="1" w:tplc="D4DC767A">
      <w:start w:val="1"/>
      <w:numFmt w:val="bullet"/>
      <w:lvlText w:val="o"/>
      <w:lvlJc w:val="left"/>
      <w:pPr>
        <w:ind w:left="1440" w:hanging="360"/>
      </w:pPr>
      <w:rPr>
        <w:rFonts w:ascii="Courier New" w:hAnsi="Courier New" w:hint="default"/>
      </w:rPr>
    </w:lvl>
    <w:lvl w:ilvl="2" w:tplc="B1327450">
      <w:start w:val="1"/>
      <w:numFmt w:val="bullet"/>
      <w:lvlText w:val=""/>
      <w:lvlJc w:val="left"/>
      <w:pPr>
        <w:ind w:left="2160" w:hanging="360"/>
      </w:pPr>
      <w:rPr>
        <w:rFonts w:ascii="Wingdings" w:hAnsi="Wingdings" w:hint="default"/>
      </w:rPr>
    </w:lvl>
    <w:lvl w:ilvl="3" w:tplc="9A424D04">
      <w:start w:val="1"/>
      <w:numFmt w:val="bullet"/>
      <w:lvlText w:val=""/>
      <w:lvlJc w:val="left"/>
      <w:pPr>
        <w:ind w:left="2880" w:hanging="360"/>
      </w:pPr>
      <w:rPr>
        <w:rFonts w:ascii="Symbol" w:hAnsi="Symbol" w:hint="default"/>
      </w:rPr>
    </w:lvl>
    <w:lvl w:ilvl="4" w:tplc="FCA85FBA">
      <w:start w:val="1"/>
      <w:numFmt w:val="bullet"/>
      <w:lvlText w:val="o"/>
      <w:lvlJc w:val="left"/>
      <w:pPr>
        <w:ind w:left="3600" w:hanging="360"/>
      </w:pPr>
      <w:rPr>
        <w:rFonts w:ascii="Courier New" w:hAnsi="Courier New" w:hint="default"/>
      </w:rPr>
    </w:lvl>
    <w:lvl w:ilvl="5" w:tplc="C244248A">
      <w:start w:val="1"/>
      <w:numFmt w:val="bullet"/>
      <w:lvlText w:val=""/>
      <w:lvlJc w:val="left"/>
      <w:pPr>
        <w:ind w:left="4320" w:hanging="360"/>
      </w:pPr>
      <w:rPr>
        <w:rFonts w:ascii="Wingdings" w:hAnsi="Wingdings" w:hint="default"/>
      </w:rPr>
    </w:lvl>
    <w:lvl w:ilvl="6" w:tplc="29562500">
      <w:start w:val="1"/>
      <w:numFmt w:val="bullet"/>
      <w:lvlText w:val=""/>
      <w:lvlJc w:val="left"/>
      <w:pPr>
        <w:ind w:left="5040" w:hanging="360"/>
      </w:pPr>
      <w:rPr>
        <w:rFonts w:ascii="Symbol" w:hAnsi="Symbol" w:hint="default"/>
      </w:rPr>
    </w:lvl>
    <w:lvl w:ilvl="7" w:tplc="C2EC51E4">
      <w:start w:val="1"/>
      <w:numFmt w:val="bullet"/>
      <w:lvlText w:val="o"/>
      <w:lvlJc w:val="left"/>
      <w:pPr>
        <w:ind w:left="5760" w:hanging="360"/>
      </w:pPr>
      <w:rPr>
        <w:rFonts w:ascii="Courier New" w:hAnsi="Courier New" w:hint="default"/>
      </w:rPr>
    </w:lvl>
    <w:lvl w:ilvl="8" w:tplc="1F72B58C">
      <w:start w:val="1"/>
      <w:numFmt w:val="bullet"/>
      <w:lvlText w:val=""/>
      <w:lvlJc w:val="left"/>
      <w:pPr>
        <w:ind w:left="6480" w:hanging="360"/>
      </w:pPr>
      <w:rPr>
        <w:rFonts w:ascii="Wingdings" w:hAnsi="Wingdings" w:hint="default"/>
      </w:rPr>
    </w:lvl>
  </w:abstractNum>
  <w:abstractNum w:abstractNumId="5" w15:restartNumberingAfterBreak="0">
    <w:nsid w:val="1B5007A4"/>
    <w:multiLevelType w:val="hybridMultilevel"/>
    <w:tmpl w:val="FA4CF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C9447D"/>
    <w:multiLevelType w:val="hybridMultilevel"/>
    <w:tmpl w:val="EFA668E2"/>
    <w:lvl w:ilvl="0" w:tplc="20C2FC2A">
      <w:start w:val="1"/>
      <w:numFmt w:val="bullet"/>
      <w:lvlText w:val=""/>
      <w:lvlJc w:val="left"/>
      <w:pPr>
        <w:ind w:left="720" w:hanging="360"/>
      </w:pPr>
      <w:rPr>
        <w:rFonts w:ascii="Wingdings" w:hAnsi="Wingdings" w:hint="default"/>
      </w:rPr>
    </w:lvl>
    <w:lvl w:ilvl="1" w:tplc="721C043A">
      <w:start w:val="1"/>
      <w:numFmt w:val="bullet"/>
      <w:lvlText w:val="o"/>
      <w:lvlJc w:val="left"/>
      <w:pPr>
        <w:ind w:left="1440" w:hanging="360"/>
      </w:pPr>
      <w:rPr>
        <w:rFonts w:ascii="Courier New" w:hAnsi="Courier New" w:hint="default"/>
      </w:rPr>
    </w:lvl>
    <w:lvl w:ilvl="2" w:tplc="85A8E576">
      <w:start w:val="1"/>
      <w:numFmt w:val="bullet"/>
      <w:lvlText w:val=""/>
      <w:lvlJc w:val="left"/>
      <w:pPr>
        <w:ind w:left="2160" w:hanging="360"/>
      </w:pPr>
      <w:rPr>
        <w:rFonts w:ascii="Wingdings" w:hAnsi="Wingdings" w:hint="default"/>
      </w:rPr>
    </w:lvl>
    <w:lvl w:ilvl="3" w:tplc="6F64AC4C">
      <w:start w:val="1"/>
      <w:numFmt w:val="bullet"/>
      <w:lvlText w:val=""/>
      <w:lvlJc w:val="left"/>
      <w:pPr>
        <w:ind w:left="2880" w:hanging="360"/>
      </w:pPr>
      <w:rPr>
        <w:rFonts w:ascii="Symbol" w:hAnsi="Symbol" w:hint="default"/>
      </w:rPr>
    </w:lvl>
    <w:lvl w:ilvl="4" w:tplc="6226AD5E">
      <w:start w:val="1"/>
      <w:numFmt w:val="bullet"/>
      <w:lvlText w:val="o"/>
      <w:lvlJc w:val="left"/>
      <w:pPr>
        <w:ind w:left="3600" w:hanging="360"/>
      </w:pPr>
      <w:rPr>
        <w:rFonts w:ascii="Courier New" w:hAnsi="Courier New" w:hint="default"/>
      </w:rPr>
    </w:lvl>
    <w:lvl w:ilvl="5" w:tplc="A1ACE14C">
      <w:start w:val="1"/>
      <w:numFmt w:val="bullet"/>
      <w:lvlText w:val=""/>
      <w:lvlJc w:val="left"/>
      <w:pPr>
        <w:ind w:left="4320" w:hanging="360"/>
      </w:pPr>
      <w:rPr>
        <w:rFonts w:ascii="Wingdings" w:hAnsi="Wingdings" w:hint="default"/>
      </w:rPr>
    </w:lvl>
    <w:lvl w:ilvl="6" w:tplc="9FD8C16C">
      <w:start w:val="1"/>
      <w:numFmt w:val="bullet"/>
      <w:lvlText w:val=""/>
      <w:lvlJc w:val="left"/>
      <w:pPr>
        <w:ind w:left="5040" w:hanging="360"/>
      </w:pPr>
      <w:rPr>
        <w:rFonts w:ascii="Symbol" w:hAnsi="Symbol" w:hint="default"/>
      </w:rPr>
    </w:lvl>
    <w:lvl w:ilvl="7" w:tplc="C0DC49C2">
      <w:start w:val="1"/>
      <w:numFmt w:val="bullet"/>
      <w:lvlText w:val="o"/>
      <w:lvlJc w:val="left"/>
      <w:pPr>
        <w:ind w:left="5760" w:hanging="360"/>
      </w:pPr>
      <w:rPr>
        <w:rFonts w:ascii="Courier New" w:hAnsi="Courier New" w:hint="default"/>
      </w:rPr>
    </w:lvl>
    <w:lvl w:ilvl="8" w:tplc="F684C028">
      <w:start w:val="1"/>
      <w:numFmt w:val="bullet"/>
      <w:lvlText w:val=""/>
      <w:lvlJc w:val="left"/>
      <w:pPr>
        <w:ind w:left="6480" w:hanging="360"/>
      </w:pPr>
      <w:rPr>
        <w:rFonts w:ascii="Wingdings" w:hAnsi="Wingdings" w:hint="default"/>
      </w:rPr>
    </w:lvl>
  </w:abstractNum>
  <w:abstractNum w:abstractNumId="7" w15:restartNumberingAfterBreak="0">
    <w:nsid w:val="1ECDB67F"/>
    <w:multiLevelType w:val="hybridMultilevel"/>
    <w:tmpl w:val="C994B614"/>
    <w:lvl w:ilvl="0" w:tplc="8F0AE2F0">
      <w:start w:val="1"/>
      <w:numFmt w:val="bullet"/>
      <w:lvlText w:val="·"/>
      <w:lvlJc w:val="left"/>
      <w:pPr>
        <w:ind w:left="720" w:hanging="360"/>
      </w:pPr>
      <w:rPr>
        <w:rFonts w:ascii="Symbol" w:hAnsi="Symbol" w:hint="default"/>
      </w:rPr>
    </w:lvl>
    <w:lvl w:ilvl="1" w:tplc="A932659E">
      <w:start w:val="1"/>
      <w:numFmt w:val="bullet"/>
      <w:lvlText w:val="o"/>
      <w:lvlJc w:val="left"/>
      <w:pPr>
        <w:ind w:left="1440" w:hanging="360"/>
      </w:pPr>
      <w:rPr>
        <w:rFonts w:ascii="Courier New" w:hAnsi="Courier New" w:hint="default"/>
      </w:rPr>
    </w:lvl>
    <w:lvl w:ilvl="2" w:tplc="C24A34BA">
      <w:start w:val="1"/>
      <w:numFmt w:val="bullet"/>
      <w:lvlText w:val=""/>
      <w:lvlJc w:val="left"/>
      <w:pPr>
        <w:ind w:left="2160" w:hanging="360"/>
      </w:pPr>
      <w:rPr>
        <w:rFonts w:ascii="Wingdings" w:hAnsi="Wingdings" w:hint="default"/>
      </w:rPr>
    </w:lvl>
    <w:lvl w:ilvl="3" w:tplc="302EDDB0">
      <w:start w:val="1"/>
      <w:numFmt w:val="bullet"/>
      <w:lvlText w:val=""/>
      <w:lvlJc w:val="left"/>
      <w:pPr>
        <w:ind w:left="2880" w:hanging="360"/>
      </w:pPr>
      <w:rPr>
        <w:rFonts w:ascii="Symbol" w:hAnsi="Symbol" w:hint="default"/>
      </w:rPr>
    </w:lvl>
    <w:lvl w:ilvl="4" w:tplc="6D48C3CE">
      <w:start w:val="1"/>
      <w:numFmt w:val="bullet"/>
      <w:lvlText w:val="o"/>
      <w:lvlJc w:val="left"/>
      <w:pPr>
        <w:ind w:left="3600" w:hanging="360"/>
      </w:pPr>
      <w:rPr>
        <w:rFonts w:ascii="Courier New" w:hAnsi="Courier New" w:hint="default"/>
      </w:rPr>
    </w:lvl>
    <w:lvl w:ilvl="5" w:tplc="657E1DDE">
      <w:start w:val="1"/>
      <w:numFmt w:val="bullet"/>
      <w:lvlText w:val=""/>
      <w:lvlJc w:val="left"/>
      <w:pPr>
        <w:ind w:left="4320" w:hanging="360"/>
      </w:pPr>
      <w:rPr>
        <w:rFonts w:ascii="Wingdings" w:hAnsi="Wingdings" w:hint="default"/>
      </w:rPr>
    </w:lvl>
    <w:lvl w:ilvl="6" w:tplc="2F145E3C">
      <w:start w:val="1"/>
      <w:numFmt w:val="bullet"/>
      <w:lvlText w:val=""/>
      <w:lvlJc w:val="left"/>
      <w:pPr>
        <w:ind w:left="5040" w:hanging="360"/>
      </w:pPr>
      <w:rPr>
        <w:rFonts w:ascii="Symbol" w:hAnsi="Symbol" w:hint="default"/>
      </w:rPr>
    </w:lvl>
    <w:lvl w:ilvl="7" w:tplc="B044ABE2">
      <w:start w:val="1"/>
      <w:numFmt w:val="bullet"/>
      <w:lvlText w:val="o"/>
      <w:lvlJc w:val="left"/>
      <w:pPr>
        <w:ind w:left="5760" w:hanging="360"/>
      </w:pPr>
      <w:rPr>
        <w:rFonts w:ascii="Courier New" w:hAnsi="Courier New" w:hint="default"/>
      </w:rPr>
    </w:lvl>
    <w:lvl w:ilvl="8" w:tplc="7BC00272">
      <w:start w:val="1"/>
      <w:numFmt w:val="bullet"/>
      <w:lvlText w:val=""/>
      <w:lvlJc w:val="left"/>
      <w:pPr>
        <w:ind w:left="6480" w:hanging="360"/>
      </w:pPr>
      <w:rPr>
        <w:rFonts w:ascii="Wingdings" w:hAnsi="Wingdings" w:hint="default"/>
      </w:rPr>
    </w:lvl>
  </w:abstractNum>
  <w:abstractNum w:abstractNumId="8" w15:restartNumberingAfterBreak="0">
    <w:nsid w:val="1FCC1DDC"/>
    <w:multiLevelType w:val="hybridMultilevel"/>
    <w:tmpl w:val="CB6A2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732E75"/>
    <w:multiLevelType w:val="hybridMultilevel"/>
    <w:tmpl w:val="775A3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5202B7"/>
    <w:multiLevelType w:val="hybridMultilevel"/>
    <w:tmpl w:val="F6D2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3510F"/>
    <w:multiLevelType w:val="hybridMultilevel"/>
    <w:tmpl w:val="CDA2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11324"/>
    <w:multiLevelType w:val="hybridMultilevel"/>
    <w:tmpl w:val="179E8B64"/>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3" w15:restartNumberingAfterBreak="0">
    <w:nsid w:val="30CC01C7"/>
    <w:multiLevelType w:val="hybridMultilevel"/>
    <w:tmpl w:val="64EE937A"/>
    <w:lvl w:ilvl="0" w:tplc="372E6E88">
      <w:start w:val="1"/>
      <w:numFmt w:val="bullet"/>
      <w:lvlText w:val="·"/>
      <w:lvlJc w:val="left"/>
      <w:pPr>
        <w:ind w:left="720" w:hanging="360"/>
      </w:pPr>
      <w:rPr>
        <w:rFonts w:ascii="Symbol" w:hAnsi="Symbol" w:hint="default"/>
      </w:rPr>
    </w:lvl>
    <w:lvl w:ilvl="1" w:tplc="E9A4D91C">
      <w:start w:val="1"/>
      <w:numFmt w:val="bullet"/>
      <w:lvlText w:val="o"/>
      <w:lvlJc w:val="left"/>
      <w:pPr>
        <w:ind w:left="1440" w:hanging="360"/>
      </w:pPr>
      <w:rPr>
        <w:rFonts w:ascii="Courier New" w:hAnsi="Courier New" w:hint="default"/>
      </w:rPr>
    </w:lvl>
    <w:lvl w:ilvl="2" w:tplc="AB0A1A86">
      <w:start w:val="1"/>
      <w:numFmt w:val="bullet"/>
      <w:lvlText w:val=""/>
      <w:lvlJc w:val="left"/>
      <w:pPr>
        <w:ind w:left="2160" w:hanging="360"/>
      </w:pPr>
      <w:rPr>
        <w:rFonts w:ascii="Wingdings" w:hAnsi="Wingdings" w:hint="default"/>
      </w:rPr>
    </w:lvl>
    <w:lvl w:ilvl="3" w:tplc="D47A09B8">
      <w:start w:val="1"/>
      <w:numFmt w:val="bullet"/>
      <w:lvlText w:val=""/>
      <w:lvlJc w:val="left"/>
      <w:pPr>
        <w:ind w:left="2880" w:hanging="360"/>
      </w:pPr>
      <w:rPr>
        <w:rFonts w:ascii="Symbol" w:hAnsi="Symbol" w:hint="default"/>
      </w:rPr>
    </w:lvl>
    <w:lvl w:ilvl="4" w:tplc="212A8960">
      <w:start w:val="1"/>
      <w:numFmt w:val="bullet"/>
      <w:lvlText w:val="o"/>
      <w:lvlJc w:val="left"/>
      <w:pPr>
        <w:ind w:left="3600" w:hanging="360"/>
      </w:pPr>
      <w:rPr>
        <w:rFonts w:ascii="Courier New" w:hAnsi="Courier New" w:hint="default"/>
      </w:rPr>
    </w:lvl>
    <w:lvl w:ilvl="5" w:tplc="9AB228A8">
      <w:start w:val="1"/>
      <w:numFmt w:val="bullet"/>
      <w:lvlText w:val=""/>
      <w:lvlJc w:val="left"/>
      <w:pPr>
        <w:ind w:left="4320" w:hanging="360"/>
      </w:pPr>
      <w:rPr>
        <w:rFonts w:ascii="Wingdings" w:hAnsi="Wingdings" w:hint="default"/>
      </w:rPr>
    </w:lvl>
    <w:lvl w:ilvl="6" w:tplc="0AFA6E48">
      <w:start w:val="1"/>
      <w:numFmt w:val="bullet"/>
      <w:lvlText w:val=""/>
      <w:lvlJc w:val="left"/>
      <w:pPr>
        <w:ind w:left="5040" w:hanging="360"/>
      </w:pPr>
      <w:rPr>
        <w:rFonts w:ascii="Symbol" w:hAnsi="Symbol" w:hint="default"/>
      </w:rPr>
    </w:lvl>
    <w:lvl w:ilvl="7" w:tplc="263E6C68">
      <w:start w:val="1"/>
      <w:numFmt w:val="bullet"/>
      <w:lvlText w:val="o"/>
      <w:lvlJc w:val="left"/>
      <w:pPr>
        <w:ind w:left="5760" w:hanging="360"/>
      </w:pPr>
      <w:rPr>
        <w:rFonts w:ascii="Courier New" w:hAnsi="Courier New" w:hint="default"/>
      </w:rPr>
    </w:lvl>
    <w:lvl w:ilvl="8" w:tplc="2E98FFDC">
      <w:start w:val="1"/>
      <w:numFmt w:val="bullet"/>
      <w:lvlText w:val=""/>
      <w:lvlJc w:val="left"/>
      <w:pPr>
        <w:ind w:left="6480" w:hanging="360"/>
      </w:pPr>
      <w:rPr>
        <w:rFonts w:ascii="Wingdings" w:hAnsi="Wingdings" w:hint="default"/>
      </w:rPr>
    </w:lvl>
  </w:abstractNum>
  <w:abstractNum w:abstractNumId="14" w15:restartNumberingAfterBreak="0">
    <w:nsid w:val="32E86B98"/>
    <w:multiLevelType w:val="hybridMultilevel"/>
    <w:tmpl w:val="2E1C4E30"/>
    <w:lvl w:ilvl="0" w:tplc="EB7EDA96">
      <w:start w:val="1"/>
      <w:numFmt w:val="bullet"/>
      <w:lvlText w:val=""/>
      <w:lvlJc w:val="left"/>
      <w:pPr>
        <w:ind w:left="720" w:hanging="360"/>
      </w:pPr>
      <w:rPr>
        <w:rFonts w:ascii="Wingdings" w:hAnsi="Wingdings" w:hint="default"/>
      </w:rPr>
    </w:lvl>
    <w:lvl w:ilvl="1" w:tplc="2ABAACFE">
      <w:start w:val="1"/>
      <w:numFmt w:val="bullet"/>
      <w:lvlText w:val="o"/>
      <w:lvlJc w:val="left"/>
      <w:pPr>
        <w:ind w:left="1440" w:hanging="360"/>
      </w:pPr>
      <w:rPr>
        <w:rFonts w:ascii="Courier New" w:hAnsi="Courier New" w:hint="default"/>
      </w:rPr>
    </w:lvl>
    <w:lvl w:ilvl="2" w:tplc="1528E194">
      <w:start w:val="1"/>
      <w:numFmt w:val="bullet"/>
      <w:lvlText w:val=""/>
      <w:lvlJc w:val="left"/>
      <w:pPr>
        <w:ind w:left="2160" w:hanging="360"/>
      </w:pPr>
      <w:rPr>
        <w:rFonts w:ascii="Wingdings" w:hAnsi="Wingdings" w:hint="default"/>
      </w:rPr>
    </w:lvl>
    <w:lvl w:ilvl="3" w:tplc="8656169E">
      <w:start w:val="1"/>
      <w:numFmt w:val="bullet"/>
      <w:lvlText w:val=""/>
      <w:lvlJc w:val="left"/>
      <w:pPr>
        <w:ind w:left="2880" w:hanging="360"/>
      </w:pPr>
      <w:rPr>
        <w:rFonts w:ascii="Symbol" w:hAnsi="Symbol" w:hint="default"/>
      </w:rPr>
    </w:lvl>
    <w:lvl w:ilvl="4" w:tplc="2C7AB416">
      <w:start w:val="1"/>
      <w:numFmt w:val="bullet"/>
      <w:lvlText w:val="o"/>
      <w:lvlJc w:val="left"/>
      <w:pPr>
        <w:ind w:left="3600" w:hanging="360"/>
      </w:pPr>
      <w:rPr>
        <w:rFonts w:ascii="Courier New" w:hAnsi="Courier New" w:hint="default"/>
      </w:rPr>
    </w:lvl>
    <w:lvl w:ilvl="5" w:tplc="37B0B402">
      <w:start w:val="1"/>
      <w:numFmt w:val="bullet"/>
      <w:lvlText w:val=""/>
      <w:lvlJc w:val="left"/>
      <w:pPr>
        <w:ind w:left="4320" w:hanging="360"/>
      </w:pPr>
      <w:rPr>
        <w:rFonts w:ascii="Wingdings" w:hAnsi="Wingdings" w:hint="default"/>
      </w:rPr>
    </w:lvl>
    <w:lvl w:ilvl="6" w:tplc="52B2DD30">
      <w:start w:val="1"/>
      <w:numFmt w:val="bullet"/>
      <w:lvlText w:val=""/>
      <w:lvlJc w:val="left"/>
      <w:pPr>
        <w:ind w:left="5040" w:hanging="360"/>
      </w:pPr>
      <w:rPr>
        <w:rFonts w:ascii="Symbol" w:hAnsi="Symbol" w:hint="default"/>
      </w:rPr>
    </w:lvl>
    <w:lvl w:ilvl="7" w:tplc="16AAC870">
      <w:start w:val="1"/>
      <w:numFmt w:val="bullet"/>
      <w:lvlText w:val="o"/>
      <w:lvlJc w:val="left"/>
      <w:pPr>
        <w:ind w:left="5760" w:hanging="360"/>
      </w:pPr>
      <w:rPr>
        <w:rFonts w:ascii="Courier New" w:hAnsi="Courier New" w:hint="default"/>
      </w:rPr>
    </w:lvl>
    <w:lvl w:ilvl="8" w:tplc="01403CE6">
      <w:start w:val="1"/>
      <w:numFmt w:val="bullet"/>
      <w:lvlText w:val=""/>
      <w:lvlJc w:val="left"/>
      <w:pPr>
        <w:ind w:left="6480" w:hanging="360"/>
      </w:pPr>
      <w:rPr>
        <w:rFonts w:ascii="Wingdings" w:hAnsi="Wingdings" w:hint="default"/>
      </w:rPr>
    </w:lvl>
  </w:abstractNum>
  <w:abstractNum w:abstractNumId="15" w15:restartNumberingAfterBreak="0">
    <w:nsid w:val="33690F63"/>
    <w:multiLevelType w:val="hybridMultilevel"/>
    <w:tmpl w:val="0F28E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41AE7F"/>
    <w:multiLevelType w:val="hybridMultilevel"/>
    <w:tmpl w:val="494083D4"/>
    <w:lvl w:ilvl="0" w:tplc="011619A4">
      <w:start w:val="1"/>
      <w:numFmt w:val="bullet"/>
      <w:lvlText w:val=""/>
      <w:lvlJc w:val="left"/>
      <w:pPr>
        <w:ind w:left="720" w:hanging="360"/>
      </w:pPr>
      <w:rPr>
        <w:rFonts w:ascii="Symbol" w:hAnsi="Symbol" w:hint="default"/>
      </w:rPr>
    </w:lvl>
    <w:lvl w:ilvl="1" w:tplc="18DAD838">
      <w:start w:val="1"/>
      <w:numFmt w:val="bullet"/>
      <w:lvlText w:val="o"/>
      <w:lvlJc w:val="left"/>
      <w:pPr>
        <w:ind w:left="1440" w:hanging="360"/>
      </w:pPr>
      <w:rPr>
        <w:rFonts w:ascii="&quot;Courier New&quot;" w:hAnsi="&quot;Courier New&quot;" w:hint="default"/>
      </w:rPr>
    </w:lvl>
    <w:lvl w:ilvl="2" w:tplc="9740D9F2">
      <w:start w:val="1"/>
      <w:numFmt w:val="bullet"/>
      <w:lvlText w:val=""/>
      <w:lvlJc w:val="left"/>
      <w:pPr>
        <w:ind w:left="2160" w:hanging="360"/>
      </w:pPr>
      <w:rPr>
        <w:rFonts w:ascii="Wingdings" w:hAnsi="Wingdings" w:hint="default"/>
      </w:rPr>
    </w:lvl>
    <w:lvl w:ilvl="3" w:tplc="B7C81438">
      <w:start w:val="1"/>
      <w:numFmt w:val="bullet"/>
      <w:lvlText w:val=""/>
      <w:lvlJc w:val="left"/>
      <w:pPr>
        <w:ind w:left="2880" w:hanging="360"/>
      </w:pPr>
      <w:rPr>
        <w:rFonts w:ascii="Symbol" w:hAnsi="Symbol" w:hint="default"/>
      </w:rPr>
    </w:lvl>
    <w:lvl w:ilvl="4" w:tplc="2AD69D7E">
      <w:start w:val="1"/>
      <w:numFmt w:val="bullet"/>
      <w:lvlText w:val="o"/>
      <w:lvlJc w:val="left"/>
      <w:pPr>
        <w:ind w:left="3600" w:hanging="360"/>
      </w:pPr>
      <w:rPr>
        <w:rFonts w:ascii="Courier New" w:hAnsi="Courier New" w:hint="default"/>
      </w:rPr>
    </w:lvl>
    <w:lvl w:ilvl="5" w:tplc="94FC26F4">
      <w:start w:val="1"/>
      <w:numFmt w:val="bullet"/>
      <w:lvlText w:val=""/>
      <w:lvlJc w:val="left"/>
      <w:pPr>
        <w:ind w:left="4320" w:hanging="360"/>
      </w:pPr>
      <w:rPr>
        <w:rFonts w:ascii="Wingdings" w:hAnsi="Wingdings" w:hint="default"/>
      </w:rPr>
    </w:lvl>
    <w:lvl w:ilvl="6" w:tplc="B1A0DED2">
      <w:start w:val="1"/>
      <w:numFmt w:val="bullet"/>
      <w:lvlText w:val=""/>
      <w:lvlJc w:val="left"/>
      <w:pPr>
        <w:ind w:left="5040" w:hanging="360"/>
      </w:pPr>
      <w:rPr>
        <w:rFonts w:ascii="Symbol" w:hAnsi="Symbol" w:hint="default"/>
      </w:rPr>
    </w:lvl>
    <w:lvl w:ilvl="7" w:tplc="A3FEEBBC">
      <w:start w:val="1"/>
      <w:numFmt w:val="bullet"/>
      <w:lvlText w:val="o"/>
      <w:lvlJc w:val="left"/>
      <w:pPr>
        <w:ind w:left="5760" w:hanging="360"/>
      </w:pPr>
      <w:rPr>
        <w:rFonts w:ascii="Courier New" w:hAnsi="Courier New" w:hint="default"/>
      </w:rPr>
    </w:lvl>
    <w:lvl w:ilvl="8" w:tplc="281E5B18">
      <w:start w:val="1"/>
      <w:numFmt w:val="bullet"/>
      <w:lvlText w:val=""/>
      <w:lvlJc w:val="left"/>
      <w:pPr>
        <w:ind w:left="6480" w:hanging="360"/>
      </w:pPr>
      <w:rPr>
        <w:rFonts w:ascii="Wingdings" w:hAnsi="Wingdings" w:hint="default"/>
      </w:rPr>
    </w:lvl>
  </w:abstractNum>
  <w:abstractNum w:abstractNumId="17" w15:restartNumberingAfterBreak="0">
    <w:nsid w:val="35D1622B"/>
    <w:multiLevelType w:val="hybridMultilevel"/>
    <w:tmpl w:val="80C6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D06FF"/>
    <w:multiLevelType w:val="hybridMultilevel"/>
    <w:tmpl w:val="351A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1CA20"/>
    <w:multiLevelType w:val="hybridMultilevel"/>
    <w:tmpl w:val="99C0F25E"/>
    <w:lvl w:ilvl="0" w:tplc="89B8D00A">
      <w:start w:val="1"/>
      <w:numFmt w:val="bullet"/>
      <w:lvlText w:val=""/>
      <w:lvlJc w:val="left"/>
      <w:pPr>
        <w:ind w:left="720" w:hanging="360"/>
      </w:pPr>
      <w:rPr>
        <w:rFonts w:ascii="Wingdings" w:hAnsi="Wingdings" w:hint="default"/>
      </w:rPr>
    </w:lvl>
    <w:lvl w:ilvl="1" w:tplc="A32425E4">
      <w:start w:val="1"/>
      <w:numFmt w:val="bullet"/>
      <w:lvlText w:val="o"/>
      <w:lvlJc w:val="left"/>
      <w:pPr>
        <w:ind w:left="1440" w:hanging="360"/>
      </w:pPr>
      <w:rPr>
        <w:rFonts w:ascii="Courier New" w:hAnsi="Courier New" w:hint="default"/>
      </w:rPr>
    </w:lvl>
    <w:lvl w:ilvl="2" w:tplc="1380664C">
      <w:start w:val="1"/>
      <w:numFmt w:val="bullet"/>
      <w:lvlText w:val=""/>
      <w:lvlJc w:val="left"/>
      <w:pPr>
        <w:ind w:left="2160" w:hanging="360"/>
      </w:pPr>
      <w:rPr>
        <w:rFonts w:ascii="Wingdings" w:hAnsi="Wingdings" w:hint="default"/>
      </w:rPr>
    </w:lvl>
    <w:lvl w:ilvl="3" w:tplc="D6647D54">
      <w:start w:val="1"/>
      <w:numFmt w:val="bullet"/>
      <w:lvlText w:val=""/>
      <w:lvlJc w:val="left"/>
      <w:pPr>
        <w:ind w:left="2880" w:hanging="360"/>
      </w:pPr>
      <w:rPr>
        <w:rFonts w:ascii="Symbol" w:hAnsi="Symbol" w:hint="default"/>
      </w:rPr>
    </w:lvl>
    <w:lvl w:ilvl="4" w:tplc="9538FF7C">
      <w:start w:val="1"/>
      <w:numFmt w:val="bullet"/>
      <w:lvlText w:val="o"/>
      <w:lvlJc w:val="left"/>
      <w:pPr>
        <w:ind w:left="3600" w:hanging="360"/>
      </w:pPr>
      <w:rPr>
        <w:rFonts w:ascii="Courier New" w:hAnsi="Courier New" w:hint="default"/>
      </w:rPr>
    </w:lvl>
    <w:lvl w:ilvl="5" w:tplc="D3FC1402">
      <w:start w:val="1"/>
      <w:numFmt w:val="bullet"/>
      <w:lvlText w:val=""/>
      <w:lvlJc w:val="left"/>
      <w:pPr>
        <w:ind w:left="4320" w:hanging="360"/>
      </w:pPr>
      <w:rPr>
        <w:rFonts w:ascii="Wingdings" w:hAnsi="Wingdings" w:hint="default"/>
      </w:rPr>
    </w:lvl>
    <w:lvl w:ilvl="6" w:tplc="FA264C8C">
      <w:start w:val="1"/>
      <w:numFmt w:val="bullet"/>
      <w:lvlText w:val=""/>
      <w:lvlJc w:val="left"/>
      <w:pPr>
        <w:ind w:left="5040" w:hanging="360"/>
      </w:pPr>
      <w:rPr>
        <w:rFonts w:ascii="Symbol" w:hAnsi="Symbol" w:hint="default"/>
      </w:rPr>
    </w:lvl>
    <w:lvl w:ilvl="7" w:tplc="E9CA82DE">
      <w:start w:val="1"/>
      <w:numFmt w:val="bullet"/>
      <w:lvlText w:val="o"/>
      <w:lvlJc w:val="left"/>
      <w:pPr>
        <w:ind w:left="5760" w:hanging="360"/>
      </w:pPr>
      <w:rPr>
        <w:rFonts w:ascii="Courier New" w:hAnsi="Courier New" w:hint="default"/>
      </w:rPr>
    </w:lvl>
    <w:lvl w:ilvl="8" w:tplc="12E0710A">
      <w:start w:val="1"/>
      <w:numFmt w:val="bullet"/>
      <w:lvlText w:val=""/>
      <w:lvlJc w:val="left"/>
      <w:pPr>
        <w:ind w:left="6480" w:hanging="360"/>
      </w:pPr>
      <w:rPr>
        <w:rFonts w:ascii="Wingdings" w:hAnsi="Wingdings" w:hint="default"/>
      </w:rPr>
    </w:lvl>
  </w:abstractNum>
  <w:abstractNum w:abstractNumId="20" w15:restartNumberingAfterBreak="0">
    <w:nsid w:val="442925FC"/>
    <w:multiLevelType w:val="hybridMultilevel"/>
    <w:tmpl w:val="0C928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A66758"/>
    <w:multiLevelType w:val="hybridMultilevel"/>
    <w:tmpl w:val="422CF9C6"/>
    <w:lvl w:ilvl="0" w:tplc="D35ACBCA">
      <w:start w:val="1"/>
      <w:numFmt w:val="bullet"/>
      <w:lvlText w:val="·"/>
      <w:lvlJc w:val="left"/>
      <w:pPr>
        <w:ind w:left="720" w:hanging="360"/>
      </w:pPr>
      <w:rPr>
        <w:rFonts w:ascii="Symbol" w:hAnsi="Symbol" w:hint="default"/>
      </w:rPr>
    </w:lvl>
    <w:lvl w:ilvl="1" w:tplc="80580FC6">
      <w:start w:val="1"/>
      <w:numFmt w:val="bullet"/>
      <w:lvlText w:val="o"/>
      <w:lvlJc w:val="left"/>
      <w:pPr>
        <w:ind w:left="1440" w:hanging="360"/>
      </w:pPr>
      <w:rPr>
        <w:rFonts w:ascii="Courier New" w:hAnsi="Courier New" w:hint="default"/>
      </w:rPr>
    </w:lvl>
    <w:lvl w:ilvl="2" w:tplc="9DE0128A">
      <w:start w:val="1"/>
      <w:numFmt w:val="bullet"/>
      <w:lvlText w:val=""/>
      <w:lvlJc w:val="left"/>
      <w:pPr>
        <w:ind w:left="2160" w:hanging="360"/>
      </w:pPr>
      <w:rPr>
        <w:rFonts w:ascii="Wingdings" w:hAnsi="Wingdings" w:hint="default"/>
      </w:rPr>
    </w:lvl>
    <w:lvl w:ilvl="3" w:tplc="AD3EB412">
      <w:start w:val="1"/>
      <w:numFmt w:val="bullet"/>
      <w:lvlText w:val=""/>
      <w:lvlJc w:val="left"/>
      <w:pPr>
        <w:ind w:left="2880" w:hanging="360"/>
      </w:pPr>
      <w:rPr>
        <w:rFonts w:ascii="Symbol" w:hAnsi="Symbol" w:hint="default"/>
      </w:rPr>
    </w:lvl>
    <w:lvl w:ilvl="4" w:tplc="9D44A59A">
      <w:start w:val="1"/>
      <w:numFmt w:val="bullet"/>
      <w:lvlText w:val="o"/>
      <w:lvlJc w:val="left"/>
      <w:pPr>
        <w:ind w:left="3600" w:hanging="360"/>
      </w:pPr>
      <w:rPr>
        <w:rFonts w:ascii="Courier New" w:hAnsi="Courier New" w:hint="default"/>
      </w:rPr>
    </w:lvl>
    <w:lvl w:ilvl="5" w:tplc="AE92B1A8">
      <w:start w:val="1"/>
      <w:numFmt w:val="bullet"/>
      <w:lvlText w:val=""/>
      <w:lvlJc w:val="left"/>
      <w:pPr>
        <w:ind w:left="4320" w:hanging="360"/>
      </w:pPr>
      <w:rPr>
        <w:rFonts w:ascii="Wingdings" w:hAnsi="Wingdings" w:hint="default"/>
      </w:rPr>
    </w:lvl>
    <w:lvl w:ilvl="6" w:tplc="0AF6C20A">
      <w:start w:val="1"/>
      <w:numFmt w:val="bullet"/>
      <w:lvlText w:val=""/>
      <w:lvlJc w:val="left"/>
      <w:pPr>
        <w:ind w:left="5040" w:hanging="360"/>
      </w:pPr>
      <w:rPr>
        <w:rFonts w:ascii="Symbol" w:hAnsi="Symbol" w:hint="default"/>
      </w:rPr>
    </w:lvl>
    <w:lvl w:ilvl="7" w:tplc="6BD67DDC">
      <w:start w:val="1"/>
      <w:numFmt w:val="bullet"/>
      <w:lvlText w:val="o"/>
      <w:lvlJc w:val="left"/>
      <w:pPr>
        <w:ind w:left="5760" w:hanging="360"/>
      </w:pPr>
      <w:rPr>
        <w:rFonts w:ascii="Courier New" w:hAnsi="Courier New" w:hint="default"/>
      </w:rPr>
    </w:lvl>
    <w:lvl w:ilvl="8" w:tplc="F2F409A8">
      <w:start w:val="1"/>
      <w:numFmt w:val="bullet"/>
      <w:lvlText w:val=""/>
      <w:lvlJc w:val="left"/>
      <w:pPr>
        <w:ind w:left="6480" w:hanging="360"/>
      </w:pPr>
      <w:rPr>
        <w:rFonts w:ascii="Wingdings" w:hAnsi="Wingdings" w:hint="default"/>
      </w:rPr>
    </w:lvl>
  </w:abstractNum>
  <w:abstractNum w:abstractNumId="22" w15:restartNumberingAfterBreak="0">
    <w:nsid w:val="53DC76AF"/>
    <w:multiLevelType w:val="hybridMultilevel"/>
    <w:tmpl w:val="2F5E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F30EC"/>
    <w:multiLevelType w:val="hybridMultilevel"/>
    <w:tmpl w:val="FFF8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378ED"/>
    <w:multiLevelType w:val="hybridMultilevel"/>
    <w:tmpl w:val="02F0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6F56D1"/>
    <w:multiLevelType w:val="hybridMultilevel"/>
    <w:tmpl w:val="2786A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AC0078"/>
    <w:multiLevelType w:val="hybridMultilevel"/>
    <w:tmpl w:val="2E14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A116B"/>
    <w:multiLevelType w:val="hybridMultilevel"/>
    <w:tmpl w:val="3AD2FE2C"/>
    <w:lvl w:ilvl="0" w:tplc="6D306538">
      <w:start w:val="1"/>
      <w:numFmt w:val="bullet"/>
      <w:lvlText w:val=""/>
      <w:lvlJc w:val="left"/>
      <w:pPr>
        <w:ind w:left="720" w:hanging="360"/>
      </w:pPr>
      <w:rPr>
        <w:rFonts w:ascii="Wingdings" w:hAnsi="Wingdings" w:hint="default"/>
      </w:rPr>
    </w:lvl>
    <w:lvl w:ilvl="1" w:tplc="B4ACA156">
      <w:start w:val="1"/>
      <w:numFmt w:val="bullet"/>
      <w:lvlText w:val="o"/>
      <w:lvlJc w:val="left"/>
      <w:pPr>
        <w:ind w:left="1440" w:hanging="360"/>
      </w:pPr>
      <w:rPr>
        <w:rFonts w:ascii="Courier New" w:hAnsi="Courier New" w:hint="default"/>
      </w:rPr>
    </w:lvl>
    <w:lvl w:ilvl="2" w:tplc="D792996C">
      <w:start w:val="1"/>
      <w:numFmt w:val="bullet"/>
      <w:lvlText w:val=""/>
      <w:lvlJc w:val="left"/>
      <w:pPr>
        <w:ind w:left="2160" w:hanging="360"/>
      </w:pPr>
      <w:rPr>
        <w:rFonts w:ascii="Wingdings" w:hAnsi="Wingdings" w:hint="default"/>
      </w:rPr>
    </w:lvl>
    <w:lvl w:ilvl="3" w:tplc="39FA8A12">
      <w:start w:val="1"/>
      <w:numFmt w:val="bullet"/>
      <w:lvlText w:val=""/>
      <w:lvlJc w:val="left"/>
      <w:pPr>
        <w:ind w:left="2880" w:hanging="360"/>
      </w:pPr>
      <w:rPr>
        <w:rFonts w:ascii="Symbol" w:hAnsi="Symbol" w:hint="default"/>
      </w:rPr>
    </w:lvl>
    <w:lvl w:ilvl="4" w:tplc="6AACB356">
      <w:start w:val="1"/>
      <w:numFmt w:val="bullet"/>
      <w:lvlText w:val="o"/>
      <w:lvlJc w:val="left"/>
      <w:pPr>
        <w:ind w:left="3600" w:hanging="360"/>
      </w:pPr>
      <w:rPr>
        <w:rFonts w:ascii="Courier New" w:hAnsi="Courier New" w:hint="default"/>
      </w:rPr>
    </w:lvl>
    <w:lvl w:ilvl="5" w:tplc="593E3864">
      <w:start w:val="1"/>
      <w:numFmt w:val="bullet"/>
      <w:lvlText w:val=""/>
      <w:lvlJc w:val="left"/>
      <w:pPr>
        <w:ind w:left="4320" w:hanging="360"/>
      </w:pPr>
      <w:rPr>
        <w:rFonts w:ascii="Wingdings" w:hAnsi="Wingdings" w:hint="default"/>
      </w:rPr>
    </w:lvl>
    <w:lvl w:ilvl="6" w:tplc="D49E5D58">
      <w:start w:val="1"/>
      <w:numFmt w:val="bullet"/>
      <w:lvlText w:val=""/>
      <w:lvlJc w:val="left"/>
      <w:pPr>
        <w:ind w:left="5040" w:hanging="360"/>
      </w:pPr>
      <w:rPr>
        <w:rFonts w:ascii="Symbol" w:hAnsi="Symbol" w:hint="default"/>
      </w:rPr>
    </w:lvl>
    <w:lvl w:ilvl="7" w:tplc="61BA9A64">
      <w:start w:val="1"/>
      <w:numFmt w:val="bullet"/>
      <w:lvlText w:val="o"/>
      <w:lvlJc w:val="left"/>
      <w:pPr>
        <w:ind w:left="5760" w:hanging="360"/>
      </w:pPr>
      <w:rPr>
        <w:rFonts w:ascii="Courier New" w:hAnsi="Courier New" w:hint="default"/>
      </w:rPr>
    </w:lvl>
    <w:lvl w:ilvl="8" w:tplc="7C542ECE">
      <w:start w:val="1"/>
      <w:numFmt w:val="bullet"/>
      <w:lvlText w:val=""/>
      <w:lvlJc w:val="left"/>
      <w:pPr>
        <w:ind w:left="6480" w:hanging="360"/>
      </w:pPr>
      <w:rPr>
        <w:rFonts w:ascii="Wingdings" w:hAnsi="Wingdings" w:hint="default"/>
      </w:rPr>
    </w:lvl>
  </w:abstractNum>
  <w:abstractNum w:abstractNumId="28" w15:restartNumberingAfterBreak="0">
    <w:nsid w:val="6C99E347"/>
    <w:multiLevelType w:val="hybridMultilevel"/>
    <w:tmpl w:val="CA1C42A8"/>
    <w:lvl w:ilvl="0" w:tplc="85AEEDD6">
      <w:start w:val="1"/>
      <w:numFmt w:val="bullet"/>
      <w:lvlText w:val=""/>
      <w:lvlJc w:val="left"/>
      <w:pPr>
        <w:ind w:left="720" w:hanging="360"/>
      </w:pPr>
      <w:rPr>
        <w:rFonts w:ascii="Symbol" w:hAnsi="Symbol" w:hint="default"/>
      </w:rPr>
    </w:lvl>
    <w:lvl w:ilvl="1" w:tplc="E2BCCEDC">
      <w:start w:val="1"/>
      <w:numFmt w:val="bullet"/>
      <w:lvlText w:val="o"/>
      <w:lvlJc w:val="left"/>
      <w:pPr>
        <w:ind w:left="1440" w:hanging="360"/>
      </w:pPr>
      <w:rPr>
        <w:rFonts w:ascii="Courier New" w:hAnsi="Courier New" w:hint="default"/>
      </w:rPr>
    </w:lvl>
    <w:lvl w:ilvl="2" w:tplc="4F9C729A">
      <w:start w:val="1"/>
      <w:numFmt w:val="bullet"/>
      <w:lvlText w:val=""/>
      <w:lvlJc w:val="left"/>
      <w:pPr>
        <w:ind w:left="2160" w:hanging="360"/>
      </w:pPr>
      <w:rPr>
        <w:rFonts w:ascii="Wingdings" w:hAnsi="Wingdings" w:hint="default"/>
      </w:rPr>
    </w:lvl>
    <w:lvl w:ilvl="3" w:tplc="E8F45B28">
      <w:start w:val="1"/>
      <w:numFmt w:val="bullet"/>
      <w:lvlText w:val=""/>
      <w:lvlJc w:val="left"/>
      <w:pPr>
        <w:ind w:left="2880" w:hanging="360"/>
      </w:pPr>
      <w:rPr>
        <w:rFonts w:ascii="Symbol" w:hAnsi="Symbol" w:hint="default"/>
      </w:rPr>
    </w:lvl>
    <w:lvl w:ilvl="4" w:tplc="9FF61F66">
      <w:start w:val="1"/>
      <w:numFmt w:val="bullet"/>
      <w:lvlText w:val="o"/>
      <w:lvlJc w:val="left"/>
      <w:pPr>
        <w:ind w:left="3600" w:hanging="360"/>
      </w:pPr>
      <w:rPr>
        <w:rFonts w:ascii="Courier New" w:hAnsi="Courier New" w:hint="default"/>
      </w:rPr>
    </w:lvl>
    <w:lvl w:ilvl="5" w:tplc="F4C00DD0">
      <w:start w:val="1"/>
      <w:numFmt w:val="bullet"/>
      <w:lvlText w:val=""/>
      <w:lvlJc w:val="left"/>
      <w:pPr>
        <w:ind w:left="4320" w:hanging="360"/>
      </w:pPr>
      <w:rPr>
        <w:rFonts w:ascii="Wingdings" w:hAnsi="Wingdings" w:hint="default"/>
      </w:rPr>
    </w:lvl>
    <w:lvl w:ilvl="6" w:tplc="5B60D9B0">
      <w:start w:val="1"/>
      <w:numFmt w:val="bullet"/>
      <w:lvlText w:val=""/>
      <w:lvlJc w:val="left"/>
      <w:pPr>
        <w:ind w:left="5040" w:hanging="360"/>
      </w:pPr>
      <w:rPr>
        <w:rFonts w:ascii="Symbol" w:hAnsi="Symbol" w:hint="default"/>
      </w:rPr>
    </w:lvl>
    <w:lvl w:ilvl="7" w:tplc="BD88838C">
      <w:start w:val="1"/>
      <w:numFmt w:val="bullet"/>
      <w:lvlText w:val="o"/>
      <w:lvlJc w:val="left"/>
      <w:pPr>
        <w:ind w:left="5760" w:hanging="360"/>
      </w:pPr>
      <w:rPr>
        <w:rFonts w:ascii="Courier New" w:hAnsi="Courier New" w:hint="default"/>
      </w:rPr>
    </w:lvl>
    <w:lvl w:ilvl="8" w:tplc="1A16073E">
      <w:start w:val="1"/>
      <w:numFmt w:val="bullet"/>
      <w:lvlText w:val=""/>
      <w:lvlJc w:val="left"/>
      <w:pPr>
        <w:ind w:left="6480" w:hanging="360"/>
      </w:pPr>
      <w:rPr>
        <w:rFonts w:ascii="Wingdings" w:hAnsi="Wingdings" w:hint="default"/>
      </w:rPr>
    </w:lvl>
  </w:abstractNum>
  <w:abstractNum w:abstractNumId="29" w15:restartNumberingAfterBreak="0">
    <w:nsid w:val="7112EB82"/>
    <w:multiLevelType w:val="hybridMultilevel"/>
    <w:tmpl w:val="E37A6524"/>
    <w:lvl w:ilvl="0" w:tplc="8CA4E368">
      <w:start w:val="1"/>
      <w:numFmt w:val="bullet"/>
      <w:lvlText w:val=""/>
      <w:lvlJc w:val="left"/>
      <w:pPr>
        <w:ind w:left="720" w:hanging="360"/>
      </w:pPr>
      <w:rPr>
        <w:rFonts w:ascii="Symbol" w:hAnsi="Symbol" w:hint="default"/>
      </w:rPr>
    </w:lvl>
    <w:lvl w:ilvl="1" w:tplc="B8C85336">
      <w:start w:val="1"/>
      <w:numFmt w:val="bullet"/>
      <w:lvlText w:val="o"/>
      <w:lvlJc w:val="left"/>
      <w:pPr>
        <w:ind w:left="1440" w:hanging="360"/>
      </w:pPr>
      <w:rPr>
        <w:rFonts w:ascii="Courier New" w:hAnsi="Courier New" w:hint="default"/>
      </w:rPr>
    </w:lvl>
    <w:lvl w:ilvl="2" w:tplc="CCC6877C">
      <w:start w:val="1"/>
      <w:numFmt w:val="bullet"/>
      <w:lvlText w:val=""/>
      <w:lvlJc w:val="left"/>
      <w:pPr>
        <w:ind w:left="2160" w:hanging="360"/>
      </w:pPr>
      <w:rPr>
        <w:rFonts w:ascii="Wingdings" w:hAnsi="Wingdings" w:hint="default"/>
      </w:rPr>
    </w:lvl>
    <w:lvl w:ilvl="3" w:tplc="3266EC5A">
      <w:start w:val="1"/>
      <w:numFmt w:val="bullet"/>
      <w:lvlText w:val=""/>
      <w:lvlJc w:val="left"/>
      <w:pPr>
        <w:ind w:left="2880" w:hanging="360"/>
      </w:pPr>
      <w:rPr>
        <w:rFonts w:ascii="Symbol" w:hAnsi="Symbol" w:hint="default"/>
      </w:rPr>
    </w:lvl>
    <w:lvl w:ilvl="4" w:tplc="EF2C22AC">
      <w:start w:val="1"/>
      <w:numFmt w:val="bullet"/>
      <w:lvlText w:val="o"/>
      <w:lvlJc w:val="left"/>
      <w:pPr>
        <w:ind w:left="3600" w:hanging="360"/>
      </w:pPr>
      <w:rPr>
        <w:rFonts w:ascii="Courier New" w:hAnsi="Courier New" w:hint="default"/>
      </w:rPr>
    </w:lvl>
    <w:lvl w:ilvl="5" w:tplc="A4A83266">
      <w:start w:val="1"/>
      <w:numFmt w:val="bullet"/>
      <w:lvlText w:val=""/>
      <w:lvlJc w:val="left"/>
      <w:pPr>
        <w:ind w:left="4320" w:hanging="360"/>
      </w:pPr>
      <w:rPr>
        <w:rFonts w:ascii="Wingdings" w:hAnsi="Wingdings" w:hint="default"/>
      </w:rPr>
    </w:lvl>
    <w:lvl w:ilvl="6" w:tplc="EED6459E">
      <w:start w:val="1"/>
      <w:numFmt w:val="bullet"/>
      <w:lvlText w:val=""/>
      <w:lvlJc w:val="left"/>
      <w:pPr>
        <w:ind w:left="5040" w:hanging="360"/>
      </w:pPr>
      <w:rPr>
        <w:rFonts w:ascii="Symbol" w:hAnsi="Symbol" w:hint="default"/>
      </w:rPr>
    </w:lvl>
    <w:lvl w:ilvl="7" w:tplc="26DAC4F8">
      <w:start w:val="1"/>
      <w:numFmt w:val="bullet"/>
      <w:lvlText w:val="o"/>
      <w:lvlJc w:val="left"/>
      <w:pPr>
        <w:ind w:left="5760" w:hanging="360"/>
      </w:pPr>
      <w:rPr>
        <w:rFonts w:ascii="Courier New" w:hAnsi="Courier New" w:hint="default"/>
      </w:rPr>
    </w:lvl>
    <w:lvl w:ilvl="8" w:tplc="E7763F7C">
      <w:start w:val="1"/>
      <w:numFmt w:val="bullet"/>
      <w:lvlText w:val=""/>
      <w:lvlJc w:val="left"/>
      <w:pPr>
        <w:ind w:left="6480" w:hanging="360"/>
      </w:pPr>
      <w:rPr>
        <w:rFonts w:ascii="Wingdings" w:hAnsi="Wingdings" w:hint="default"/>
      </w:rPr>
    </w:lvl>
  </w:abstractNum>
  <w:num w:numId="1" w16cid:durableId="1509636119">
    <w:abstractNumId w:val="28"/>
  </w:num>
  <w:num w:numId="2" w16cid:durableId="889999238">
    <w:abstractNumId w:val="2"/>
  </w:num>
  <w:num w:numId="3" w16cid:durableId="140853301">
    <w:abstractNumId w:val="29"/>
  </w:num>
  <w:num w:numId="4" w16cid:durableId="1410082950">
    <w:abstractNumId w:val="0"/>
  </w:num>
  <w:num w:numId="5" w16cid:durableId="920598657">
    <w:abstractNumId w:val="1"/>
  </w:num>
  <w:num w:numId="6" w16cid:durableId="606305724">
    <w:abstractNumId w:val="6"/>
  </w:num>
  <w:num w:numId="7" w16cid:durableId="127285063">
    <w:abstractNumId w:val="27"/>
  </w:num>
  <w:num w:numId="8" w16cid:durableId="2089646741">
    <w:abstractNumId w:val="3"/>
  </w:num>
  <w:num w:numId="9" w16cid:durableId="1959408799">
    <w:abstractNumId w:val="14"/>
  </w:num>
  <w:num w:numId="10" w16cid:durableId="276640344">
    <w:abstractNumId w:val="4"/>
  </w:num>
  <w:num w:numId="11" w16cid:durableId="1117867408">
    <w:abstractNumId w:val="19"/>
  </w:num>
  <w:num w:numId="12" w16cid:durableId="189074341">
    <w:abstractNumId w:val="7"/>
  </w:num>
  <w:num w:numId="13" w16cid:durableId="480969574">
    <w:abstractNumId w:val="21"/>
  </w:num>
  <w:num w:numId="14" w16cid:durableId="1590383871">
    <w:abstractNumId w:val="16"/>
  </w:num>
  <w:num w:numId="15" w16cid:durableId="5983258">
    <w:abstractNumId w:val="13"/>
  </w:num>
  <w:num w:numId="16" w16cid:durableId="693582382">
    <w:abstractNumId w:val="17"/>
  </w:num>
  <w:num w:numId="17" w16cid:durableId="995569069">
    <w:abstractNumId w:val="5"/>
  </w:num>
  <w:num w:numId="18" w16cid:durableId="7873432">
    <w:abstractNumId w:val="23"/>
  </w:num>
  <w:num w:numId="19" w16cid:durableId="1171137830">
    <w:abstractNumId w:val="8"/>
  </w:num>
  <w:num w:numId="20" w16cid:durableId="1538812803">
    <w:abstractNumId w:val="25"/>
  </w:num>
  <w:num w:numId="21" w16cid:durableId="1046949384">
    <w:abstractNumId w:val="9"/>
  </w:num>
  <w:num w:numId="22" w16cid:durableId="726300595">
    <w:abstractNumId w:val="15"/>
  </w:num>
  <w:num w:numId="23" w16cid:durableId="1298493033">
    <w:abstractNumId w:val="20"/>
  </w:num>
  <w:num w:numId="24" w16cid:durableId="695619005">
    <w:abstractNumId w:val="26"/>
  </w:num>
  <w:num w:numId="25" w16cid:durableId="487283028">
    <w:abstractNumId w:val="12"/>
  </w:num>
  <w:num w:numId="26" w16cid:durableId="397443053">
    <w:abstractNumId w:val="24"/>
  </w:num>
  <w:num w:numId="27" w16cid:durableId="1869180549">
    <w:abstractNumId w:val="18"/>
  </w:num>
  <w:num w:numId="28" w16cid:durableId="780614905">
    <w:abstractNumId w:val="22"/>
  </w:num>
  <w:num w:numId="29" w16cid:durableId="1882938848">
    <w:abstractNumId w:val="11"/>
  </w:num>
  <w:num w:numId="30" w16cid:durableId="10256690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3B"/>
    <w:rsid w:val="00000950"/>
    <w:rsid w:val="000313C3"/>
    <w:rsid w:val="00064EE3"/>
    <w:rsid w:val="00065DFF"/>
    <w:rsid w:val="00071D38"/>
    <w:rsid w:val="00087039"/>
    <w:rsid w:val="000C042D"/>
    <w:rsid w:val="000C5004"/>
    <w:rsid w:val="000C7E7F"/>
    <w:rsid w:val="000F1537"/>
    <w:rsid w:val="000F3267"/>
    <w:rsid w:val="0015654F"/>
    <w:rsid w:val="001752ED"/>
    <w:rsid w:val="001A4605"/>
    <w:rsid w:val="001E6022"/>
    <w:rsid w:val="0022107D"/>
    <w:rsid w:val="00275B76"/>
    <w:rsid w:val="00282438"/>
    <w:rsid w:val="00291264"/>
    <w:rsid w:val="002D026E"/>
    <w:rsid w:val="002D04C1"/>
    <w:rsid w:val="002D2000"/>
    <w:rsid w:val="002D2E00"/>
    <w:rsid w:val="002E0EFD"/>
    <w:rsid w:val="003058EE"/>
    <w:rsid w:val="00306B2D"/>
    <w:rsid w:val="0034264E"/>
    <w:rsid w:val="00344FA5"/>
    <w:rsid w:val="00363F01"/>
    <w:rsid w:val="00365D9E"/>
    <w:rsid w:val="003C0255"/>
    <w:rsid w:val="003C1155"/>
    <w:rsid w:val="003E172D"/>
    <w:rsid w:val="003E2216"/>
    <w:rsid w:val="0040290F"/>
    <w:rsid w:val="00445FC9"/>
    <w:rsid w:val="0045013D"/>
    <w:rsid w:val="00453F3B"/>
    <w:rsid w:val="004620B0"/>
    <w:rsid w:val="004D0357"/>
    <w:rsid w:val="00523AB1"/>
    <w:rsid w:val="005377DD"/>
    <w:rsid w:val="00543C20"/>
    <w:rsid w:val="005627B0"/>
    <w:rsid w:val="00567051"/>
    <w:rsid w:val="005830BD"/>
    <w:rsid w:val="005B5AEA"/>
    <w:rsid w:val="005D1A05"/>
    <w:rsid w:val="00610612"/>
    <w:rsid w:val="00631057"/>
    <w:rsid w:val="00634174"/>
    <w:rsid w:val="00637FB3"/>
    <w:rsid w:val="00680B4D"/>
    <w:rsid w:val="006A5044"/>
    <w:rsid w:val="006C6265"/>
    <w:rsid w:val="006F1748"/>
    <w:rsid w:val="00711568"/>
    <w:rsid w:val="00730B14"/>
    <w:rsid w:val="00742C9A"/>
    <w:rsid w:val="00763F14"/>
    <w:rsid w:val="007B4CDA"/>
    <w:rsid w:val="007C1374"/>
    <w:rsid w:val="007E44B1"/>
    <w:rsid w:val="007F2A40"/>
    <w:rsid w:val="007F32F7"/>
    <w:rsid w:val="007F6D4C"/>
    <w:rsid w:val="008331DA"/>
    <w:rsid w:val="00871ACE"/>
    <w:rsid w:val="008C52AD"/>
    <w:rsid w:val="008E4644"/>
    <w:rsid w:val="008F0E24"/>
    <w:rsid w:val="009003A2"/>
    <w:rsid w:val="0092400A"/>
    <w:rsid w:val="00982872"/>
    <w:rsid w:val="009B3D47"/>
    <w:rsid w:val="00A609F5"/>
    <w:rsid w:val="00A72773"/>
    <w:rsid w:val="00A75FF5"/>
    <w:rsid w:val="00A827C5"/>
    <w:rsid w:val="00AC49E0"/>
    <w:rsid w:val="00B01213"/>
    <w:rsid w:val="00B3097B"/>
    <w:rsid w:val="00B368B5"/>
    <w:rsid w:val="00B4244B"/>
    <w:rsid w:val="00B57D27"/>
    <w:rsid w:val="00B6244D"/>
    <w:rsid w:val="00BC3FC2"/>
    <w:rsid w:val="00BD4263"/>
    <w:rsid w:val="00BE7C1E"/>
    <w:rsid w:val="00BF4434"/>
    <w:rsid w:val="00C9398E"/>
    <w:rsid w:val="00CA3037"/>
    <w:rsid w:val="00CC2BB6"/>
    <w:rsid w:val="00CC6C27"/>
    <w:rsid w:val="00CC7A15"/>
    <w:rsid w:val="00CD385E"/>
    <w:rsid w:val="00CD65DC"/>
    <w:rsid w:val="00CE406C"/>
    <w:rsid w:val="00D47CC5"/>
    <w:rsid w:val="00D60149"/>
    <w:rsid w:val="00D8026A"/>
    <w:rsid w:val="00DD1DF6"/>
    <w:rsid w:val="00DD7F2D"/>
    <w:rsid w:val="00DF214E"/>
    <w:rsid w:val="00E26299"/>
    <w:rsid w:val="00E320C7"/>
    <w:rsid w:val="00E5744F"/>
    <w:rsid w:val="00E730C8"/>
    <w:rsid w:val="00E805B8"/>
    <w:rsid w:val="00EA43D1"/>
    <w:rsid w:val="00EB279D"/>
    <w:rsid w:val="00EE11BC"/>
    <w:rsid w:val="00F00822"/>
    <w:rsid w:val="00F01369"/>
    <w:rsid w:val="00F61E67"/>
    <w:rsid w:val="02413723"/>
    <w:rsid w:val="027DC729"/>
    <w:rsid w:val="02E30D51"/>
    <w:rsid w:val="0319376B"/>
    <w:rsid w:val="04A5D8E1"/>
    <w:rsid w:val="07449DC3"/>
    <w:rsid w:val="075DE685"/>
    <w:rsid w:val="09C3705F"/>
    <w:rsid w:val="0A097D28"/>
    <w:rsid w:val="0A59F015"/>
    <w:rsid w:val="0BB28C51"/>
    <w:rsid w:val="0CC2B3FF"/>
    <w:rsid w:val="0DCD6C4B"/>
    <w:rsid w:val="0E20B109"/>
    <w:rsid w:val="0E96AA11"/>
    <w:rsid w:val="0EA0195B"/>
    <w:rsid w:val="0EBE9E8D"/>
    <w:rsid w:val="122111C2"/>
    <w:rsid w:val="1330C429"/>
    <w:rsid w:val="138D1C43"/>
    <w:rsid w:val="14CDC5E4"/>
    <w:rsid w:val="153FDDD3"/>
    <w:rsid w:val="1682640D"/>
    <w:rsid w:val="16CF6778"/>
    <w:rsid w:val="17361E47"/>
    <w:rsid w:val="193207C0"/>
    <w:rsid w:val="193899AA"/>
    <w:rsid w:val="195AAAE6"/>
    <w:rsid w:val="19F3B2A7"/>
    <w:rsid w:val="1A709D44"/>
    <w:rsid w:val="1B536500"/>
    <w:rsid w:val="1D225A4A"/>
    <w:rsid w:val="1D528992"/>
    <w:rsid w:val="1DD877B2"/>
    <w:rsid w:val="1E74A82A"/>
    <w:rsid w:val="1E788AE9"/>
    <w:rsid w:val="1EBE2AAB"/>
    <w:rsid w:val="1F338015"/>
    <w:rsid w:val="1FD4307B"/>
    <w:rsid w:val="1FFEFB63"/>
    <w:rsid w:val="2010788B"/>
    <w:rsid w:val="2059FB0C"/>
    <w:rsid w:val="20B8C77E"/>
    <w:rsid w:val="217000DC"/>
    <w:rsid w:val="21862B13"/>
    <w:rsid w:val="21AC48EC"/>
    <w:rsid w:val="21B17F67"/>
    <w:rsid w:val="21F5CB6D"/>
    <w:rsid w:val="2225FAB5"/>
    <w:rsid w:val="226B20D7"/>
    <w:rsid w:val="233DDA30"/>
    <w:rsid w:val="235006D3"/>
    <w:rsid w:val="23662EC4"/>
    <w:rsid w:val="24856115"/>
    <w:rsid w:val="2576C3D4"/>
    <w:rsid w:val="28AE6496"/>
    <w:rsid w:val="29501910"/>
    <w:rsid w:val="29C43946"/>
    <w:rsid w:val="29E6EAA0"/>
    <w:rsid w:val="2A4B8C87"/>
    <w:rsid w:val="2A68D331"/>
    <w:rsid w:val="2AF4A299"/>
    <w:rsid w:val="2AFB2C0A"/>
    <w:rsid w:val="2B516FC0"/>
    <w:rsid w:val="2C1808D3"/>
    <w:rsid w:val="2C6D61AB"/>
    <w:rsid w:val="2ECE3E70"/>
    <w:rsid w:val="30344362"/>
    <w:rsid w:val="31CA5A3C"/>
    <w:rsid w:val="32893227"/>
    <w:rsid w:val="343AA9AA"/>
    <w:rsid w:val="34D59D22"/>
    <w:rsid w:val="37A791F2"/>
    <w:rsid w:val="37EB0A71"/>
    <w:rsid w:val="38399BC0"/>
    <w:rsid w:val="3992A041"/>
    <w:rsid w:val="39E62711"/>
    <w:rsid w:val="3A4B040A"/>
    <w:rsid w:val="3B12B3E9"/>
    <w:rsid w:val="3C07A182"/>
    <w:rsid w:val="3DCD6EB3"/>
    <w:rsid w:val="3DDFB9F3"/>
    <w:rsid w:val="3E293C74"/>
    <w:rsid w:val="3E7CE32C"/>
    <w:rsid w:val="40C0485F"/>
    <w:rsid w:val="411F483B"/>
    <w:rsid w:val="429A6FC7"/>
    <w:rsid w:val="42FCAD97"/>
    <w:rsid w:val="4456E8FD"/>
    <w:rsid w:val="46B353D9"/>
    <w:rsid w:val="4752DFF8"/>
    <w:rsid w:val="478E89BF"/>
    <w:rsid w:val="47C68427"/>
    <w:rsid w:val="48083B88"/>
    <w:rsid w:val="49A40BE9"/>
    <w:rsid w:val="4BA5DF9D"/>
    <w:rsid w:val="4C25B2D2"/>
    <w:rsid w:val="4CC5963A"/>
    <w:rsid w:val="4CDBACAB"/>
    <w:rsid w:val="4D7E2A73"/>
    <w:rsid w:val="4DAF4F8B"/>
    <w:rsid w:val="4EBCA32E"/>
    <w:rsid w:val="4FF1C4DF"/>
    <w:rsid w:val="501A2CD9"/>
    <w:rsid w:val="50272B9C"/>
    <w:rsid w:val="5047921B"/>
    <w:rsid w:val="50AD1461"/>
    <w:rsid w:val="514EC356"/>
    <w:rsid w:val="51F443F0"/>
    <w:rsid w:val="5210634D"/>
    <w:rsid w:val="52320174"/>
    <w:rsid w:val="546D0CC7"/>
    <w:rsid w:val="54E6BE90"/>
    <w:rsid w:val="55AA548F"/>
    <w:rsid w:val="56828EF1"/>
    <w:rsid w:val="56C7B513"/>
    <w:rsid w:val="576785D3"/>
    <w:rsid w:val="57B25496"/>
    <w:rsid w:val="57D3268E"/>
    <w:rsid w:val="594E24F7"/>
    <w:rsid w:val="59BA2FB3"/>
    <w:rsid w:val="59EFCE34"/>
    <w:rsid w:val="5B560014"/>
    <w:rsid w:val="5BC4C67D"/>
    <w:rsid w:val="5BF0D486"/>
    <w:rsid w:val="5C674087"/>
    <w:rsid w:val="5C85C5B9"/>
    <w:rsid w:val="5E44153F"/>
    <w:rsid w:val="5F9E8497"/>
    <w:rsid w:val="5FBD667B"/>
    <w:rsid w:val="5FF94C87"/>
    <w:rsid w:val="61BD474F"/>
    <w:rsid w:val="62028813"/>
    <w:rsid w:val="6250F381"/>
    <w:rsid w:val="636111F9"/>
    <w:rsid w:val="638126E6"/>
    <w:rsid w:val="63C384AA"/>
    <w:rsid w:val="63DA151F"/>
    <w:rsid w:val="6498F4FE"/>
    <w:rsid w:val="64DD2655"/>
    <w:rsid w:val="65F4FA70"/>
    <w:rsid w:val="67734D51"/>
    <w:rsid w:val="677E2F34"/>
    <w:rsid w:val="6857AFC5"/>
    <w:rsid w:val="688656BE"/>
    <w:rsid w:val="69666AC0"/>
    <w:rsid w:val="69D2B3B1"/>
    <w:rsid w:val="6A7DC3CA"/>
    <w:rsid w:val="6AAAEE13"/>
    <w:rsid w:val="6B1F5414"/>
    <w:rsid w:val="6B43BCB9"/>
    <w:rsid w:val="6B75846A"/>
    <w:rsid w:val="6B7EFB44"/>
    <w:rsid w:val="6BDAB3B8"/>
    <w:rsid w:val="6C46BE74"/>
    <w:rsid w:val="6C8BE496"/>
    <w:rsid w:val="6CD4580B"/>
    <w:rsid w:val="6D26112C"/>
    <w:rsid w:val="6DD60C20"/>
    <w:rsid w:val="6F71DC81"/>
    <w:rsid w:val="7041F535"/>
    <w:rsid w:val="711A2F97"/>
    <w:rsid w:val="71890B97"/>
    <w:rsid w:val="728336C1"/>
    <w:rsid w:val="73EEEBB0"/>
    <w:rsid w:val="7495C091"/>
    <w:rsid w:val="74A72F19"/>
    <w:rsid w:val="75EDA0BA"/>
    <w:rsid w:val="7621DA10"/>
    <w:rsid w:val="763190F2"/>
    <w:rsid w:val="76FE847B"/>
    <w:rsid w:val="7A77BA38"/>
    <w:rsid w:val="7B7208F0"/>
    <w:rsid w:val="7C7253E4"/>
    <w:rsid w:val="7CFE96B8"/>
    <w:rsid w:val="7F099660"/>
    <w:rsid w:val="7F0F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7D293"/>
  <w15:chartTrackingRefBased/>
  <w15:docId w15:val="{DAA32AEE-C52C-4048-8C2B-FB353E05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F3B"/>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F3B"/>
    <w:pPr>
      <w:ind w:left="720"/>
      <w:contextualSpacing/>
    </w:pPr>
  </w:style>
  <w:style w:type="table" w:styleId="TableGrid">
    <w:name w:val="Table Grid"/>
    <w:basedOn w:val="TableNormal"/>
    <w:rsid w:val="00453F3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53F3B"/>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79D"/>
    <w:pPr>
      <w:tabs>
        <w:tab w:val="center" w:pos="4680"/>
        <w:tab w:val="right" w:pos="9360"/>
      </w:tabs>
      <w:spacing w:line="240" w:lineRule="auto"/>
    </w:pPr>
  </w:style>
  <w:style w:type="character" w:customStyle="1" w:styleId="HeaderChar">
    <w:name w:val="Header Char"/>
    <w:basedOn w:val="DefaultParagraphFont"/>
    <w:link w:val="Header"/>
    <w:uiPriority w:val="99"/>
    <w:rsid w:val="00EB279D"/>
    <w:rPr>
      <w:rFonts w:ascii="Arial" w:eastAsia="Arial" w:hAnsi="Arial" w:cs="Arial"/>
      <w:kern w:val="0"/>
      <w:lang w:val="en"/>
      <w14:ligatures w14:val="none"/>
    </w:rPr>
  </w:style>
  <w:style w:type="paragraph" w:styleId="Footer">
    <w:name w:val="footer"/>
    <w:basedOn w:val="Normal"/>
    <w:link w:val="FooterChar"/>
    <w:uiPriority w:val="99"/>
    <w:unhideWhenUsed/>
    <w:rsid w:val="00EB279D"/>
    <w:pPr>
      <w:tabs>
        <w:tab w:val="center" w:pos="4680"/>
        <w:tab w:val="right" w:pos="9360"/>
      </w:tabs>
      <w:spacing w:line="240" w:lineRule="auto"/>
    </w:pPr>
  </w:style>
  <w:style w:type="character" w:customStyle="1" w:styleId="FooterChar">
    <w:name w:val="Footer Char"/>
    <w:basedOn w:val="DefaultParagraphFont"/>
    <w:link w:val="Footer"/>
    <w:uiPriority w:val="99"/>
    <w:rsid w:val="00EB279D"/>
    <w:rPr>
      <w:rFonts w:ascii="Arial" w:eastAsia="Arial" w:hAnsi="Arial" w:cs="Arial"/>
      <w:kern w:val="0"/>
      <w:lang w:val="en"/>
      <w14:ligatures w14:val="none"/>
    </w:rPr>
  </w:style>
  <w:style w:type="paragraph" w:styleId="NoSpacing">
    <w:name w:val="No Spacing"/>
    <w:uiPriority w:val="1"/>
    <w:qFormat/>
    <w:rsid w:val="00E730C8"/>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2C7279E9CCA47AC7077603DB63D2D" ma:contentTypeVersion="18" ma:contentTypeDescription="Create a new document." ma:contentTypeScope="" ma:versionID="2e4853ef17bddaa25c36bb33e91f0ef4">
  <xsd:schema xmlns:xsd="http://www.w3.org/2001/XMLSchema" xmlns:xs="http://www.w3.org/2001/XMLSchema" xmlns:p="http://schemas.microsoft.com/office/2006/metadata/properties" xmlns:ns2="41ab9d3d-8578-4794-a375-efce4b4e1b3d" xmlns:ns3="fb5fddd0-b7c3-4445-b521-646b2c6d96b7" targetNamespace="http://schemas.microsoft.com/office/2006/metadata/properties" ma:root="true" ma:fieldsID="aebe379dc8db78c58a4791d876a2a977" ns2:_="" ns3:_="">
    <xsd:import namespace="41ab9d3d-8578-4794-a375-efce4b4e1b3d"/>
    <xsd:import namespace="fb5fddd0-b7c3-4445-b521-646b2c6d9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b9d3d-8578-4794-a375-efce4b4e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 ma:index="13" nillable="true" ma:displayName="Comments" ma:description="Description file" ma:format="Dropdown" ma:internalName="Comment">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035184-7675-4bda-bbeb-35c570af87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5fddd0-b7c3-4445-b521-646b2c6d96b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c4bb9e-fbe6-4a3d-9623-d5be40bf73e8}" ma:internalName="TaxCatchAll" ma:showField="CatchAllData" ma:web="fb5fddd0-b7c3-4445-b521-646b2c6d9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ab9d3d-8578-4794-a375-efce4b4e1b3d">
      <Terms xmlns="http://schemas.microsoft.com/office/infopath/2007/PartnerControls"/>
    </lcf76f155ced4ddcb4097134ff3c332f>
    <TaxCatchAll xmlns="fb5fddd0-b7c3-4445-b521-646b2c6d96b7" xsi:nil="true"/>
    <SharedWithUsers xmlns="fb5fddd0-b7c3-4445-b521-646b2c6d96b7">
      <UserInfo>
        <DisplayName>Pattie Marshall</DisplayName>
        <AccountId>150</AccountId>
        <AccountType/>
      </UserInfo>
    </SharedWithUsers>
    <Comment xmlns="41ab9d3d-8578-4794-a375-efce4b4e1b3d" xsi:nil="true"/>
  </documentManagement>
</p:properties>
</file>

<file path=customXml/itemProps1.xml><?xml version="1.0" encoding="utf-8"?>
<ds:datastoreItem xmlns:ds="http://schemas.openxmlformats.org/officeDocument/2006/customXml" ds:itemID="{343DC7CF-68D0-462C-AE2E-DBC1D4B57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b9d3d-8578-4794-a375-efce4b4e1b3d"/>
    <ds:schemaRef ds:uri="fb5fddd0-b7c3-4445-b521-646b2c6d9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FB23D-3BF1-479E-905C-034D4D0B5ADB}">
  <ds:schemaRefs>
    <ds:schemaRef ds:uri="http://schemas.microsoft.com/sharepoint/v3/contenttype/forms"/>
  </ds:schemaRefs>
</ds:datastoreItem>
</file>

<file path=customXml/itemProps3.xml><?xml version="1.0" encoding="utf-8"?>
<ds:datastoreItem xmlns:ds="http://schemas.openxmlformats.org/officeDocument/2006/customXml" ds:itemID="{26CA8C89-5A6E-4FAD-B3E7-DF4108BE9CD1}">
  <ds:schemaRefs>
    <ds:schemaRef ds:uri="http://schemas.openxmlformats.org/officeDocument/2006/bibliography"/>
  </ds:schemaRefs>
</ds:datastoreItem>
</file>

<file path=customXml/itemProps4.xml><?xml version="1.0" encoding="utf-8"?>
<ds:datastoreItem xmlns:ds="http://schemas.openxmlformats.org/officeDocument/2006/customXml" ds:itemID="{45128F2F-8F0A-47F7-A4A6-3DB8921DDE2F}">
  <ds:schemaRefs>
    <ds:schemaRef ds:uri="41ab9d3d-8578-4794-a375-efce4b4e1b3d"/>
    <ds:schemaRef ds:uri="http://purl.org/dc/dcmitype/"/>
    <ds:schemaRef ds:uri="http://purl.org/dc/elements/1.1/"/>
    <ds:schemaRef ds:uri="http://schemas.openxmlformats.org/package/2006/metadata/core-properties"/>
    <ds:schemaRef ds:uri="fb5fddd0-b7c3-4445-b521-646b2c6d96b7"/>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1327</Words>
  <Characters>7569</Characters>
  <Application>Microsoft Office Word</Application>
  <DocSecurity>0</DocSecurity>
  <Lines>63</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 Marshall</dc:creator>
  <cp:keywords/>
  <dc:description/>
  <cp:lastModifiedBy>Pattie Marshall</cp:lastModifiedBy>
  <cp:revision>2</cp:revision>
  <dcterms:created xsi:type="dcterms:W3CDTF">2024-02-28T03:44:00Z</dcterms:created>
  <dcterms:modified xsi:type="dcterms:W3CDTF">2024-02-28T03:44:00Z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0x010100FE52C7279E9CCA47AC7077603DB63D2D</vt:lpwstr>
  </property>
  <property fmtid="{D5CDD505-2E9C-101B-9397-08002B2CF9AE}" pid="3" name="_dlc_DocIdItemGuid">
    <vt:lpwstr>10bd6bce-9f5b-4215-8667-fc7f425d3d80</vt:lpwstr>
  </property>
  <property fmtid="{D5CDD505-2E9C-101B-9397-08002B2CF9AE}" pid="4" name="MediaServiceImageTags">
    <vt:lpwstr/>
  </property>
</Properties>
</file>